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4D18" w14:textId="4D437F6D" w:rsidR="0073267B" w:rsidRPr="00532198" w:rsidRDefault="00EF0396" w:rsidP="00CD0B7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D5128" wp14:editId="4448DA8F">
                <wp:simplePos x="0" y="0"/>
                <wp:positionH relativeFrom="column">
                  <wp:posOffset>566420</wp:posOffset>
                </wp:positionH>
                <wp:positionV relativeFrom="paragraph">
                  <wp:posOffset>-82550</wp:posOffset>
                </wp:positionV>
                <wp:extent cx="6172200" cy="5524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45D8B" w14:textId="5F2E32F8" w:rsidR="008A5A6E" w:rsidRPr="003A4E88" w:rsidRDefault="008A5A6E" w:rsidP="00C50770">
                            <w:pPr>
                              <w:ind w:firstLine="720"/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</w:pPr>
                            <w:r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 xml:space="preserve">How to </w:t>
                            </w:r>
                            <w:r w:rsidR="00BC2EE3"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>reset your p</w:t>
                            </w:r>
                            <w:r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>assword for</w:t>
                            </w:r>
                            <w:r w:rsidR="00C50770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 xml:space="preserve"> the</w:t>
                            </w:r>
                            <w:r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 xml:space="preserve"> NT Jobsite </w:t>
                            </w:r>
                          </w:p>
                          <w:p w14:paraId="6A7F82BC" w14:textId="7BD594DB" w:rsidR="008A5A6E" w:rsidRPr="00905EDA" w:rsidRDefault="008A5A6E" w:rsidP="008A5A6E">
                            <w:pPr>
                              <w:ind w:firstLine="720"/>
                              <w:rPr>
                                <w:rFonts w:ascii="National Trust TT" w:hAnsi="National Trust TT" w:cs="Arial"/>
                                <w:color w:val="00AAB4"/>
                                <w:sz w:val="32"/>
                                <w:szCs w:val="32"/>
                              </w:rPr>
                            </w:pPr>
                          </w:p>
                          <w:p w14:paraId="38C76274" w14:textId="77777777" w:rsidR="008A5A6E" w:rsidRPr="00E7263F" w:rsidRDefault="008A5A6E" w:rsidP="008A5A6E">
                            <w:pPr>
                              <w:ind w:firstLine="720"/>
                              <w:rPr>
                                <w:rFonts w:ascii="National Trust TT" w:hAnsi="National Trust TT" w:cs="Arial"/>
                                <w:color w:val="00AAB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D51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.6pt;margin-top:-6.5pt;width:486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" stroked="f">
                <v:fill opacity="0"/>
                <v:textbox>
                  <w:txbxContent>
                    <w:p w14:paraId="69945D8B" w14:textId="5F2E32F8" w:rsidR="008A5A6E" w:rsidRPr="003A4E88" w:rsidRDefault="008A5A6E" w:rsidP="00C50770">
                      <w:pPr>
                        <w:ind w:firstLine="720"/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</w:pPr>
                      <w:r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 xml:space="preserve">How to </w:t>
                      </w:r>
                      <w:r w:rsidR="00BC2EE3"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>reset your p</w:t>
                      </w:r>
                      <w:r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>assword for</w:t>
                      </w:r>
                      <w:r w:rsidR="00C50770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 xml:space="preserve"> the</w:t>
                      </w:r>
                      <w:r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 xml:space="preserve"> NT Jobsite </w:t>
                      </w:r>
                    </w:p>
                    <w:p w14:paraId="6A7F82BC" w14:textId="7BD594DB" w:rsidR="008A5A6E" w:rsidRPr="00905EDA" w:rsidRDefault="008A5A6E" w:rsidP="008A5A6E">
                      <w:pPr>
                        <w:ind w:firstLine="720"/>
                        <w:rPr>
                          <w:rFonts w:ascii="National Trust TT" w:hAnsi="National Trust TT" w:cs="Arial"/>
                          <w:color w:val="00AAB4"/>
                          <w:sz w:val="32"/>
                          <w:szCs w:val="32"/>
                        </w:rPr>
                      </w:pPr>
                    </w:p>
                    <w:p w14:paraId="38C76274" w14:textId="77777777" w:rsidR="008A5A6E" w:rsidRPr="00E7263F" w:rsidRDefault="008A5A6E" w:rsidP="008A5A6E">
                      <w:pPr>
                        <w:ind w:firstLine="720"/>
                        <w:rPr>
                          <w:rFonts w:ascii="National Trust TT" w:hAnsi="National Trust TT" w:cs="Arial"/>
                          <w:color w:val="00AAB4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69F">
        <w:rPr>
          <w:noProof/>
        </w:rPr>
        <w:drawing>
          <wp:anchor distT="0" distB="0" distL="114300" distR="114300" simplePos="0" relativeHeight="251659264" behindDoc="1" locked="0" layoutInCell="1" allowOverlap="1" wp14:anchorId="311A3BA2" wp14:editId="5C518F68">
            <wp:simplePos x="0" y="0"/>
            <wp:positionH relativeFrom="column">
              <wp:posOffset>-80038</wp:posOffset>
            </wp:positionH>
            <wp:positionV relativeFrom="paragraph">
              <wp:posOffset>-157364</wp:posOffset>
            </wp:positionV>
            <wp:extent cx="1022480" cy="1214195"/>
            <wp:effectExtent l="0" t="0" r="635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80" cy="12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109DB" w14:textId="06142105" w:rsidR="007821EE" w:rsidRDefault="007821EE" w:rsidP="00CD0B7F">
      <w:pPr>
        <w:rPr>
          <w:rFonts w:ascii="Arial" w:hAnsi="Arial" w:cs="Arial"/>
          <w:sz w:val="24"/>
          <w:szCs w:val="24"/>
        </w:rPr>
      </w:pPr>
    </w:p>
    <w:p w14:paraId="5BFDF3E4" w14:textId="06C57BCD" w:rsidR="007821EE" w:rsidRDefault="007821EE" w:rsidP="00CD0B7F">
      <w:pPr>
        <w:rPr>
          <w:rFonts w:ascii="Arial" w:hAnsi="Arial" w:cs="Arial"/>
          <w:sz w:val="24"/>
          <w:szCs w:val="24"/>
        </w:rPr>
      </w:pPr>
    </w:p>
    <w:p w14:paraId="6858FF54" w14:textId="54E013AE" w:rsidR="002E6447" w:rsidRDefault="002E6447" w:rsidP="00CD0B7F">
      <w:pPr>
        <w:rPr>
          <w:rFonts w:ascii="Arial" w:hAnsi="Arial" w:cs="Arial"/>
          <w:sz w:val="24"/>
          <w:szCs w:val="24"/>
        </w:rPr>
      </w:pPr>
    </w:p>
    <w:p w14:paraId="315C3482" w14:textId="68A3C283" w:rsidR="002E6447" w:rsidRDefault="002E6447" w:rsidP="00CD0B7F">
      <w:pPr>
        <w:rPr>
          <w:rFonts w:ascii="Arial" w:hAnsi="Arial" w:cs="Arial"/>
          <w:sz w:val="24"/>
          <w:szCs w:val="24"/>
        </w:rPr>
      </w:pPr>
    </w:p>
    <w:p w14:paraId="5F2A15E5" w14:textId="1C78A42B" w:rsidR="002E6447" w:rsidRDefault="002E6447" w:rsidP="00CD0B7F">
      <w:pPr>
        <w:rPr>
          <w:rFonts w:ascii="Arial" w:hAnsi="Arial" w:cs="Arial"/>
          <w:sz w:val="24"/>
          <w:szCs w:val="24"/>
        </w:rPr>
      </w:pPr>
    </w:p>
    <w:p w14:paraId="0CD0C91C" w14:textId="0E6778B1" w:rsidR="003A4E88" w:rsidRDefault="00D60D13" w:rsidP="00CD0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DCCAF" wp14:editId="29F696AB">
                <wp:simplePos x="0" y="0"/>
                <wp:positionH relativeFrom="column">
                  <wp:posOffset>-120650</wp:posOffset>
                </wp:positionH>
                <wp:positionV relativeFrom="paragraph">
                  <wp:posOffset>104140</wp:posOffset>
                </wp:positionV>
                <wp:extent cx="6826250" cy="527050"/>
                <wp:effectExtent l="0" t="0" r="12700" b="25400"/>
                <wp:wrapNone/>
                <wp:docPr id="878333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527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4592" id="Rectangle 1" o:spid="_x0000_s1026" style="position:absolute;margin-left:-9.5pt;margin-top:8.2pt;width:537.5pt;height:4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" filled="f" strokecolor="#030e13 [484]" strokeweight="1pt"/>
            </w:pict>
          </mc:Fallback>
        </mc:AlternateContent>
      </w:r>
    </w:p>
    <w:p w14:paraId="75B0521A" w14:textId="7BA4D353" w:rsidR="00471977" w:rsidRDefault="00D60D13" w:rsidP="00D60D13">
      <w:pPr>
        <w:rPr>
          <w:rFonts w:ascii="Arial" w:hAnsi="Arial" w:cs="Arial"/>
          <w:sz w:val="24"/>
          <w:szCs w:val="24"/>
        </w:rPr>
      </w:pPr>
      <w:r w:rsidRPr="00225087">
        <w:rPr>
          <w:rFonts w:ascii="Arial" w:hAnsi="Arial" w:cs="Arial"/>
          <w:b/>
          <w:bCs/>
          <w:color w:val="FF0000"/>
          <w:sz w:val="24"/>
          <w:szCs w:val="24"/>
        </w:rPr>
        <w:t>Note for NT staff</w:t>
      </w:r>
      <w:r>
        <w:rPr>
          <w:rFonts w:ascii="Arial" w:hAnsi="Arial" w:cs="Arial"/>
          <w:sz w:val="24"/>
          <w:szCs w:val="24"/>
        </w:rPr>
        <w:t xml:space="preserve">: </w:t>
      </w:r>
      <w:r w:rsidR="008B429C">
        <w:rPr>
          <w:rFonts w:ascii="Arial" w:hAnsi="Arial" w:cs="Arial"/>
          <w:sz w:val="24"/>
          <w:szCs w:val="24"/>
        </w:rPr>
        <w:t>As you’ll</w:t>
      </w:r>
      <w:r>
        <w:rPr>
          <w:rFonts w:ascii="Arial" w:hAnsi="Arial" w:cs="Arial"/>
          <w:sz w:val="24"/>
          <w:szCs w:val="24"/>
        </w:rPr>
        <w:t xml:space="preserve"> already have</w:t>
      </w:r>
      <w:r w:rsidR="008B429C">
        <w:rPr>
          <w:rFonts w:ascii="Arial" w:hAnsi="Arial" w:cs="Arial"/>
          <w:sz w:val="24"/>
          <w:szCs w:val="24"/>
        </w:rPr>
        <w:t xml:space="preserve"> access to </w:t>
      </w:r>
      <w:hyperlink r:id="rId8" w:history="1">
        <w:r w:rsidR="00325795" w:rsidRPr="000113F6">
          <w:rPr>
            <w:rStyle w:val="Hyperlink"/>
            <w:rFonts w:ascii="Arial" w:hAnsi="Arial" w:cs="Arial"/>
            <w:sz w:val="24"/>
            <w:szCs w:val="24"/>
          </w:rPr>
          <w:t>NT Jobs</w:t>
        </w:r>
      </w:hyperlink>
      <w:r w:rsidR="00325795">
        <w:t xml:space="preserve"> </w:t>
      </w:r>
      <w:r w:rsidR="00BB31E1">
        <w:rPr>
          <w:rFonts w:ascii="Arial" w:hAnsi="Arial" w:cs="Arial"/>
          <w:sz w:val="24"/>
          <w:szCs w:val="24"/>
        </w:rPr>
        <w:t>via your MYplace access</w:t>
      </w:r>
      <w:r w:rsidR="00D6790A">
        <w:rPr>
          <w:rFonts w:ascii="Arial" w:hAnsi="Arial" w:cs="Arial"/>
          <w:sz w:val="24"/>
          <w:szCs w:val="24"/>
        </w:rPr>
        <w:t xml:space="preserve"> you should </w:t>
      </w:r>
      <w:r w:rsidR="00BC4CBC">
        <w:rPr>
          <w:rFonts w:ascii="Arial" w:hAnsi="Arial" w:cs="Arial"/>
          <w:sz w:val="24"/>
          <w:szCs w:val="24"/>
        </w:rPr>
        <w:t>use that link</w:t>
      </w:r>
      <w:r w:rsidR="00463C46">
        <w:rPr>
          <w:rFonts w:ascii="Arial" w:hAnsi="Arial" w:cs="Arial"/>
          <w:sz w:val="24"/>
          <w:szCs w:val="24"/>
        </w:rPr>
        <w:t xml:space="preserve"> instead</w:t>
      </w:r>
      <w:r w:rsidR="00037E1A">
        <w:rPr>
          <w:rFonts w:ascii="Arial" w:hAnsi="Arial" w:cs="Arial"/>
          <w:sz w:val="24"/>
          <w:szCs w:val="24"/>
        </w:rPr>
        <w:t xml:space="preserve"> wherever possible</w:t>
      </w:r>
      <w:r w:rsidR="00463C46">
        <w:rPr>
          <w:rFonts w:ascii="Arial" w:hAnsi="Arial" w:cs="Arial"/>
          <w:sz w:val="24"/>
          <w:szCs w:val="24"/>
        </w:rPr>
        <w:t xml:space="preserve">. </w:t>
      </w:r>
    </w:p>
    <w:p w14:paraId="00E67116" w14:textId="77777777" w:rsidR="00D60D13" w:rsidRDefault="00D60D13" w:rsidP="00CD0B7F">
      <w:pPr>
        <w:rPr>
          <w:rFonts w:ascii="Arial" w:hAnsi="Arial" w:cs="Arial"/>
          <w:sz w:val="24"/>
          <w:szCs w:val="24"/>
        </w:rPr>
      </w:pPr>
    </w:p>
    <w:p w14:paraId="71E84E83" w14:textId="77777777" w:rsidR="00D60D13" w:rsidRDefault="00D60D13" w:rsidP="00CD0B7F">
      <w:pPr>
        <w:rPr>
          <w:rFonts w:ascii="Arial" w:hAnsi="Arial" w:cs="Arial"/>
          <w:sz w:val="24"/>
          <w:szCs w:val="24"/>
        </w:rPr>
      </w:pPr>
    </w:p>
    <w:p w14:paraId="6A8E3985" w14:textId="238CF6E4" w:rsidR="0073267B" w:rsidRDefault="006B2B0B" w:rsidP="00CD0B7F">
      <w:p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This guidance is for </w:t>
      </w:r>
      <w:r w:rsidR="002B79CA">
        <w:rPr>
          <w:rFonts w:ascii="Arial" w:hAnsi="Arial" w:cs="Arial"/>
          <w:sz w:val="24"/>
          <w:szCs w:val="24"/>
        </w:rPr>
        <w:t>users</w:t>
      </w:r>
      <w:r w:rsidRPr="00532198">
        <w:rPr>
          <w:rFonts w:ascii="Arial" w:hAnsi="Arial" w:cs="Arial"/>
          <w:sz w:val="24"/>
          <w:szCs w:val="24"/>
        </w:rPr>
        <w:t xml:space="preserve"> who </w:t>
      </w:r>
      <w:r w:rsidR="002B79CA">
        <w:rPr>
          <w:rFonts w:ascii="Arial" w:hAnsi="Arial" w:cs="Arial"/>
          <w:sz w:val="24"/>
          <w:szCs w:val="24"/>
        </w:rPr>
        <w:t xml:space="preserve">already have </w:t>
      </w:r>
      <w:r w:rsidR="003A4E88">
        <w:rPr>
          <w:rFonts w:ascii="Arial" w:hAnsi="Arial" w:cs="Arial"/>
          <w:sz w:val="24"/>
          <w:szCs w:val="24"/>
        </w:rPr>
        <w:t>an account</w:t>
      </w:r>
      <w:r w:rsidRPr="00532198">
        <w:rPr>
          <w:rFonts w:ascii="Arial" w:hAnsi="Arial" w:cs="Arial"/>
          <w:sz w:val="24"/>
          <w:szCs w:val="24"/>
        </w:rPr>
        <w:t xml:space="preserve"> </w:t>
      </w:r>
      <w:r w:rsidR="001308BC" w:rsidRPr="00532198">
        <w:rPr>
          <w:rFonts w:ascii="Arial" w:hAnsi="Arial" w:cs="Arial"/>
          <w:sz w:val="24"/>
          <w:szCs w:val="24"/>
        </w:rPr>
        <w:t xml:space="preserve">in </w:t>
      </w:r>
      <w:hyperlink r:id="rId9" w:history="1">
        <w:r w:rsidR="001308BC" w:rsidRPr="000113F6">
          <w:rPr>
            <w:rStyle w:val="Hyperlink"/>
            <w:rFonts w:ascii="Arial" w:hAnsi="Arial" w:cs="Arial"/>
            <w:sz w:val="24"/>
            <w:szCs w:val="24"/>
          </w:rPr>
          <w:t>NT Jobs</w:t>
        </w:r>
      </w:hyperlink>
      <w:r w:rsidR="004B546A">
        <w:t xml:space="preserve"> </w:t>
      </w:r>
      <w:r w:rsidR="004B546A">
        <w:rPr>
          <w:rFonts w:ascii="Arial" w:hAnsi="Arial" w:cs="Arial"/>
          <w:sz w:val="24"/>
          <w:szCs w:val="24"/>
        </w:rPr>
        <w:t xml:space="preserve"> but need help resetting their password. Y</w:t>
      </w:r>
      <w:r w:rsidR="001F3F2E" w:rsidRPr="00532198">
        <w:rPr>
          <w:rFonts w:ascii="Arial" w:hAnsi="Arial" w:cs="Arial"/>
          <w:sz w:val="24"/>
          <w:szCs w:val="24"/>
        </w:rPr>
        <w:t>ou</w:t>
      </w:r>
      <w:r w:rsidR="001308BC" w:rsidRPr="00532198">
        <w:rPr>
          <w:rFonts w:ascii="Arial" w:hAnsi="Arial" w:cs="Arial"/>
          <w:sz w:val="24"/>
          <w:szCs w:val="24"/>
        </w:rPr>
        <w:t>’</w:t>
      </w:r>
      <w:r w:rsidR="001F3F2E" w:rsidRPr="00532198">
        <w:rPr>
          <w:rFonts w:ascii="Arial" w:hAnsi="Arial" w:cs="Arial"/>
          <w:sz w:val="24"/>
          <w:szCs w:val="24"/>
        </w:rPr>
        <w:t xml:space="preserve">ll be asked periodically to update your </w:t>
      </w:r>
      <w:r w:rsidR="000113F6">
        <w:rPr>
          <w:rFonts w:ascii="Arial" w:hAnsi="Arial" w:cs="Arial"/>
          <w:sz w:val="24"/>
          <w:szCs w:val="24"/>
        </w:rPr>
        <w:t>password</w:t>
      </w:r>
      <w:r w:rsidR="000567DE" w:rsidRPr="00532198">
        <w:rPr>
          <w:rFonts w:ascii="Arial" w:hAnsi="Arial" w:cs="Arial"/>
          <w:sz w:val="24"/>
          <w:szCs w:val="24"/>
        </w:rPr>
        <w:t xml:space="preserve"> in order to</w:t>
      </w:r>
      <w:r w:rsidR="002B4948" w:rsidRPr="00532198">
        <w:rPr>
          <w:rFonts w:ascii="Arial" w:hAnsi="Arial" w:cs="Arial"/>
          <w:sz w:val="24"/>
          <w:szCs w:val="24"/>
        </w:rPr>
        <w:t xml:space="preserve"> apply for roles and view your application history etc</w:t>
      </w:r>
      <w:r w:rsidR="001F3F2E" w:rsidRPr="00532198">
        <w:rPr>
          <w:rFonts w:ascii="Arial" w:hAnsi="Arial" w:cs="Arial"/>
          <w:sz w:val="24"/>
          <w:szCs w:val="24"/>
        </w:rPr>
        <w:t xml:space="preserve">. </w:t>
      </w:r>
    </w:p>
    <w:p w14:paraId="1716CE91" w14:textId="77777777" w:rsidR="00523287" w:rsidRDefault="00523287" w:rsidP="00CD0B7F">
      <w:pPr>
        <w:rPr>
          <w:rFonts w:ascii="Arial" w:hAnsi="Arial" w:cs="Arial"/>
          <w:sz w:val="24"/>
          <w:szCs w:val="24"/>
        </w:rPr>
      </w:pPr>
    </w:p>
    <w:p w14:paraId="7949B082" w14:textId="6A3251C0" w:rsidR="00523287" w:rsidRDefault="00523287" w:rsidP="00523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It’s important that you do not Sign Up as this creates another account and only one active account must be assigned to a user at any one time to prevent issues with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account.</w:t>
      </w:r>
    </w:p>
    <w:p w14:paraId="5F3FA00A" w14:textId="77777777" w:rsidR="002B79CA" w:rsidRDefault="002B79CA" w:rsidP="00CD0B7F">
      <w:pPr>
        <w:rPr>
          <w:rFonts w:ascii="Arial" w:hAnsi="Arial" w:cs="Arial"/>
          <w:sz w:val="24"/>
          <w:szCs w:val="24"/>
        </w:rPr>
      </w:pPr>
    </w:p>
    <w:p w14:paraId="7A44AB75" w14:textId="77777777" w:rsidR="00C43BF8" w:rsidRPr="00F36B82" w:rsidRDefault="00C43BF8" w:rsidP="00C43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avoid issues, please enter your information manually </w:t>
      </w:r>
      <w:r w:rsidRPr="00F36B82">
        <w:rPr>
          <w:rFonts w:ascii="Arial" w:hAnsi="Arial" w:cs="Arial"/>
          <w:sz w:val="24"/>
          <w:szCs w:val="24"/>
        </w:rPr>
        <w:t>rather than using auto</w:t>
      </w:r>
      <w:r>
        <w:rPr>
          <w:rFonts w:ascii="Arial" w:hAnsi="Arial" w:cs="Arial"/>
          <w:sz w:val="24"/>
          <w:szCs w:val="24"/>
        </w:rPr>
        <w:t>-</w:t>
      </w:r>
      <w:r w:rsidRPr="00F36B82">
        <w:rPr>
          <w:rFonts w:ascii="Arial" w:hAnsi="Arial" w:cs="Arial"/>
          <w:sz w:val="24"/>
          <w:szCs w:val="24"/>
        </w:rPr>
        <w:t>fill technology.</w:t>
      </w:r>
    </w:p>
    <w:p w14:paraId="38A1DB8A" w14:textId="77777777" w:rsidR="001F3F2E" w:rsidRPr="00532198" w:rsidRDefault="001F3F2E" w:rsidP="00CD0B7F">
      <w:pPr>
        <w:rPr>
          <w:rFonts w:ascii="Arial" w:hAnsi="Arial" w:cs="Arial"/>
          <w:sz w:val="24"/>
          <w:szCs w:val="24"/>
        </w:rPr>
      </w:pPr>
    </w:p>
    <w:p w14:paraId="49B870F1" w14:textId="59B2A300" w:rsidR="001F3F2E" w:rsidRPr="00532198" w:rsidRDefault="00532198" w:rsidP="00CD0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="001F3F2E" w:rsidRPr="00532198">
        <w:rPr>
          <w:rFonts w:ascii="Arial" w:hAnsi="Arial" w:cs="Arial"/>
          <w:sz w:val="24"/>
          <w:szCs w:val="24"/>
        </w:rPr>
        <w:t xml:space="preserve"> </w:t>
      </w:r>
      <w:r w:rsidR="00603C11">
        <w:rPr>
          <w:rFonts w:ascii="Arial" w:hAnsi="Arial" w:cs="Arial"/>
          <w:sz w:val="24"/>
          <w:szCs w:val="24"/>
        </w:rPr>
        <w:t xml:space="preserve">new </w:t>
      </w:r>
      <w:r w:rsidR="001F3F2E" w:rsidRPr="00532198">
        <w:rPr>
          <w:rFonts w:ascii="Arial" w:hAnsi="Arial" w:cs="Arial"/>
          <w:sz w:val="24"/>
          <w:szCs w:val="24"/>
        </w:rPr>
        <w:t xml:space="preserve">password </w:t>
      </w:r>
      <w:r w:rsidR="00F75D00" w:rsidRPr="00532198">
        <w:rPr>
          <w:rFonts w:ascii="Arial" w:hAnsi="Arial" w:cs="Arial"/>
          <w:sz w:val="24"/>
          <w:szCs w:val="24"/>
        </w:rPr>
        <w:t xml:space="preserve">must </w:t>
      </w:r>
      <w:r w:rsidR="00214F64" w:rsidRPr="00532198">
        <w:rPr>
          <w:rFonts w:ascii="Arial" w:hAnsi="Arial" w:cs="Arial"/>
          <w:sz w:val="24"/>
          <w:szCs w:val="24"/>
        </w:rPr>
        <w:t>be</w:t>
      </w:r>
      <w:r w:rsidR="007A429D" w:rsidRPr="00532198">
        <w:rPr>
          <w:rFonts w:ascii="Arial" w:hAnsi="Arial" w:cs="Arial"/>
          <w:sz w:val="24"/>
          <w:szCs w:val="24"/>
        </w:rPr>
        <w:t xml:space="preserve"> </w:t>
      </w:r>
      <w:r w:rsidR="007A429D" w:rsidRPr="00532198">
        <w:rPr>
          <w:rFonts w:ascii="Arial" w:hAnsi="Arial" w:cs="Arial"/>
          <w:b/>
          <w:bCs/>
          <w:sz w:val="24"/>
          <w:szCs w:val="24"/>
        </w:rPr>
        <w:t>at</w:t>
      </w:r>
      <w:r w:rsidR="00214F64" w:rsidRPr="00532198">
        <w:rPr>
          <w:rFonts w:ascii="Arial" w:hAnsi="Arial" w:cs="Arial"/>
          <w:b/>
          <w:bCs/>
          <w:sz w:val="24"/>
          <w:szCs w:val="24"/>
        </w:rPr>
        <w:t xml:space="preserve"> least 1</w:t>
      </w:r>
      <w:r w:rsidR="00C012CA">
        <w:rPr>
          <w:rFonts w:ascii="Arial" w:hAnsi="Arial" w:cs="Arial"/>
          <w:b/>
          <w:bCs/>
          <w:sz w:val="24"/>
          <w:szCs w:val="24"/>
        </w:rPr>
        <w:t>5</w:t>
      </w:r>
      <w:r w:rsidR="00214F64" w:rsidRPr="00532198">
        <w:rPr>
          <w:rFonts w:ascii="Arial" w:hAnsi="Arial" w:cs="Arial"/>
          <w:b/>
          <w:bCs/>
          <w:sz w:val="24"/>
          <w:szCs w:val="24"/>
        </w:rPr>
        <w:t xml:space="preserve"> non-repeating </w:t>
      </w:r>
      <w:r w:rsidR="0062625F">
        <w:rPr>
          <w:rFonts w:ascii="Arial" w:hAnsi="Arial" w:cs="Arial"/>
          <w:b/>
          <w:bCs/>
          <w:sz w:val="24"/>
          <w:szCs w:val="24"/>
        </w:rPr>
        <w:t xml:space="preserve">characters (side by side) </w:t>
      </w:r>
      <w:r w:rsidR="00A1017E" w:rsidRPr="00532198">
        <w:rPr>
          <w:rFonts w:ascii="Arial" w:hAnsi="Arial" w:cs="Arial"/>
          <w:b/>
          <w:bCs/>
          <w:sz w:val="24"/>
          <w:szCs w:val="24"/>
        </w:rPr>
        <w:t>and include both upper and lower case letters, numbers and special characters</w:t>
      </w:r>
      <w:r w:rsidR="00802CD7" w:rsidRPr="00532198">
        <w:rPr>
          <w:rFonts w:ascii="Arial" w:hAnsi="Arial" w:cs="Arial"/>
          <w:b/>
          <w:bCs/>
          <w:sz w:val="24"/>
          <w:szCs w:val="24"/>
        </w:rPr>
        <w:t>.</w:t>
      </w:r>
      <w:r w:rsidR="00603C11">
        <w:rPr>
          <w:rFonts w:ascii="Arial" w:hAnsi="Arial" w:cs="Arial"/>
          <w:b/>
          <w:bCs/>
          <w:sz w:val="24"/>
          <w:szCs w:val="24"/>
        </w:rPr>
        <w:t xml:space="preserve"> </w:t>
      </w:r>
      <w:r w:rsidR="00603C11" w:rsidRPr="00082BF0">
        <w:rPr>
          <w:rFonts w:ascii="Arial" w:hAnsi="Arial" w:cs="Arial"/>
          <w:sz w:val="24"/>
          <w:szCs w:val="24"/>
        </w:rPr>
        <w:t>For example</w:t>
      </w:r>
      <w:r w:rsidR="00B6024F">
        <w:rPr>
          <w:rFonts w:ascii="Arial" w:hAnsi="Arial" w:cs="Arial"/>
          <w:b/>
          <w:bCs/>
          <w:sz w:val="24"/>
          <w:szCs w:val="24"/>
        </w:rPr>
        <w:t xml:space="preserve"> </w:t>
      </w:r>
      <w:r w:rsidR="006F0CBF">
        <w:rPr>
          <w:rFonts w:ascii="Arial" w:hAnsi="Arial" w:cs="Arial"/>
          <w:b/>
          <w:bCs/>
          <w:sz w:val="24"/>
          <w:szCs w:val="24"/>
        </w:rPr>
        <w:t>‘</w:t>
      </w:r>
      <w:r w:rsidR="00CC0EE5">
        <w:rPr>
          <w:rFonts w:ascii="Arial" w:hAnsi="Arial" w:cs="Arial"/>
          <w:b/>
          <w:bCs/>
          <w:sz w:val="24"/>
          <w:szCs w:val="24"/>
        </w:rPr>
        <w:t>NT</w:t>
      </w:r>
      <w:r w:rsidR="006F0CBF">
        <w:rPr>
          <w:rFonts w:ascii="Arial" w:hAnsi="Arial" w:cs="Arial"/>
          <w:b/>
          <w:bCs/>
          <w:sz w:val="24"/>
          <w:szCs w:val="24"/>
        </w:rPr>
        <w:t>Jobhunter</w:t>
      </w:r>
      <w:r w:rsidR="00CC0EE5">
        <w:rPr>
          <w:rFonts w:ascii="Arial" w:hAnsi="Arial" w:cs="Arial"/>
          <w:b/>
          <w:bCs/>
          <w:sz w:val="24"/>
          <w:szCs w:val="24"/>
        </w:rPr>
        <w:t>123</w:t>
      </w:r>
      <w:r w:rsidR="00B6024F">
        <w:rPr>
          <w:rFonts w:ascii="Arial" w:hAnsi="Arial" w:cs="Arial"/>
          <w:b/>
          <w:bCs/>
          <w:sz w:val="24"/>
          <w:szCs w:val="24"/>
        </w:rPr>
        <w:t>!’</w:t>
      </w:r>
    </w:p>
    <w:p w14:paraId="285A34A1" w14:textId="77777777" w:rsidR="000B7BA0" w:rsidRPr="00532198" w:rsidRDefault="000B7BA0" w:rsidP="00CD0B7F">
      <w:pPr>
        <w:rPr>
          <w:rFonts w:ascii="Arial" w:hAnsi="Arial" w:cs="Arial"/>
          <w:sz w:val="24"/>
          <w:szCs w:val="24"/>
        </w:rPr>
      </w:pPr>
    </w:p>
    <w:p w14:paraId="419E5F0B" w14:textId="407F8D28" w:rsidR="00607F1B" w:rsidRPr="00532198" w:rsidRDefault="002303C4" w:rsidP="00CD0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</w:t>
      </w:r>
      <w:r w:rsidR="00916D27" w:rsidRPr="00532198">
        <w:rPr>
          <w:rFonts w:ascii="Arial" w:hAnsi="Arial" w:cs="Arial"/>
          <w:sz w:val="24"/>
          <w:szCs w:val="24"/>
        </w:rPr>
        <w:t xml:space="preserve"> </w:t>
      </w:r>
      <w:r w:rsidR="00607F1B" w:rsidRPr="00532198">
        <w:rPr>
          <w:rFonts w:ascii="Arial" w:hAnsi="Arial" w:cs="Arial"/>
          <w:sz w:val="24"/>
          <w:szCs w:val="24"/>
        </w:rPr>
        <w:t>these steps</w:t>
      </w:r>
      <w:r>
        <w:rPr>
          <w:rFonts w:ascii="Arial" w:hAnsi="Arial" w:cs="Arial"/>
          <w:sz w:val="24"/>
          <w:szCs w:val="24"/>
        </w:rPr>
        <w:t xml:space="preserve"> to reset your password</w:t>
      </w:r>
      <w:r w:rsidR="00607F1B" w:rsidRPr="00532198">
        <w:rPr>
          <w:rFonts w:ascii="Arial" w:hAnsi="Arial" w:cs="Arial"/>
          <w:sz w:val="24"/>
          <w:szCs w:val="24"/>
        </w:rPr>
        <w:t>:</w:t>
      </w:r>
    </w:p>
    <w:p w14:paraId="66373AE6" w14:textId="77777777" w:rsidR="00607F1B" w:rsidRPr="00532198" w:rsidRDefault="00607F1B" w:rsidP="00CD0B7F">
      <w:pPr>
        <w:rPr>
          <w:rFonts w:ascii="Arial" w:hAnsi="Arial" w:cs="Arial"/>
          <w:sz w:val="24"/>
          <w:szCs w:val="24"/>
        </w:rPr>
      </w:pPr>
    </w:p>
    <w:p w14:paraId="664AB7D2" w14:textId="456E8AAE" w:rsidR="00607F1B" w:rsidRPr="005B1BAE" w:rsidRDefault="00607F1B" w:rsidP="00C005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Click </w:t>
      </w:r>
      <w:r w:rsidRPr="00532198">
        <w:rPr>
          <w:rFonts w:ascii="Arial" w:hAnsi="Arial" w:cs="Arial"/>
          <w:b/>
          <w:bCs/>
          <w:sz w:val="24"/>
          <w:szCs w:val="24"/>
        </w:rPr>
        <w:t>SIGN IN OR SIGN UP</w:t>
      </w:r>
    </w:p>
    <w:p w14:paraId="21DA8CEE" w14:textId="77777777" w:rsidR="005B1BAE" w:rsidRPr="00532198" w:rsidRDefault="005B1BAE" w:rsidP="005B1BA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DAAB4B1" w14:textId="77777777" w:rsidR="001308BC" w:rsidRPr="00532198" w:rsidRDefault="00607F1B" w:rsidP="005B1BAE">
      <w:pPr>
        <w:ind w:firstLine="360"/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77348D" wp14:editId="5CA0FD8B">
            <wp:extent cx="3695700" cy="642015"/>
            <wp:effectExtent l="19050" t="19050" r="19050" b="24765"/>
            <wp:docPr id="126970250" name="Picture 1" descr="A purple rectangle with white cloud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0250" name="Picture 1" descr="A purple rectangle with white clouds in th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3036" cy="65371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430B87" w14:textId="77777777" w:rsidR="001308BC" w:rsidRPr="00532198" w:rsidRDefault="001308BC" w:rsidP="00CD0B7F">
      <w:pPr>
        <w:rPr>
          <w:rFonts w:ascii="Arial" w:hAnsi="Arial" w:cs="Arial"/>
          <w:sz w:val="24"/>
          <w:szCs w:val="24"/>
        </w:rPr>
      </w:pPr>
    </w:p>
    <w:p w14:paraId="7F909438" w14:textId="207D208E" w:rsidR="001308BC" w:rsidRDefault="001308BC" w:rsidP="00507C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Ensure the </w:t>
      </w:r>
      <w:r w:rsidRPr="00532198">
        <w:rPr>
          <w:rFonts w:ascii="Arial" w:hAnsi="Arial" w:cs="Arial"/>
          <w:b/>
          <w:bCs/>
          <w:sz w:val="24"/>
          <w:szCs w:val="24"/>
        </w:rPr>
        <w:t>SIGN IN</w:t>
      </w:r>
      <w:r w:rsidRPr="00532198">
        <w:rPr>
          <w:rFonts w:ascii="Arial" w:hAnsi="Arial" w:cs="Arial"/>
          <w:sz w:val="24"/>
          <w:szCs w:val="24"/>
        </w:rPr>
        <w:t xml:space="preserve"> tab</w:t>
      </w:r>
      <w:r w:rsidR="00B110F0" w:rsidRPr="00532198">
        <w:rPr>
          <w:rFonts w:ascii="Arial" w:hAnsi="Arial" w:cs="Arial"/>
          <w:sz w:val="24"/>
          <w:szCs w:val="24"/>
        </w:rPr>
        <w:t xml:space="preserve"> is highlighted</w:t>
      </w:r>
      <w:r w:rsidR="00AE3AA3" w:rsidRPr="00532198">
        <w:rPr>
          <w:rFonts w:ascii="Arial" w:hAnsi="Arial" w:cs="Arial"/>
          <w:sz w:val="24"/>
          <w:szCs w:val="24"/>
        </w:rPr>
        <w:t xml:space="preserve"> and click </w:t>
      </w:r>
      <w:r w:rsidR="00FF63CE" w:rsidRPr="00532198">
        <w:rPr>
          <w:rFonts w:ascii="Arial" w:hAnsi="Arial" w:cs="Arial"/>
          <w:sz w:val="24"/>
          <w:szCs w:val="24"/>
        </w:rPr>
        <w:t>‘</w:t>
      </w:r>
      <w:r w:rsidR="00AE3AA3" w:rsidRPr="00532198">
        <w:rPr>
          <w:rFonts w:ascii="Arial" w:hAnsi="Arial" w:cs="Arial"/>
          <w:b/>
          <w:bCs/>
          <w:sz w:val="24"/>
          <w:szCs w:val="24"/>
        </w:rPr>
        <w:t>Forgot</w:t>
      </w:r>
      <w:r w:rsidR="00FF63CE" w:rsidRPr="00532198">
        <w:rPr>
          <w:rFonts w:ascii="Arial" w:hAnsi="Arial" w:cs="Arial"/>
          <w:b/>
          <w:bCs/>
          <w:sz w:val="24"/>
          <w:szCs w:val="24"/>
        </w:rPr>
        <w:t xml:space="preserve"> your</w:t>
      </w:r>
      <w:r w:rsidR="00AE3AA3" w:rsidRPr="005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F63CE" w:rsidRPr="00532198">
        <w:rPr>
          <w:rFonts w:ascii="Arial" w:hAnsi="Arial" w:cs="Arial"/>
          <w:b/>
          <w:bCs/>
          <w:sz w:val="24"/>
          <w:szCs w:val="24"/>
        </w:rPr>
        <w:t>p</w:t>
      </w:r>
      <w:r w:rsidR="00AE3AA3" w:rsidRPr="00532198">
        <w:rPr>
          <w:rFonts w:ascii="Arial" w:hAnsi="Arial" w:cs="Arial"/>
          <w:b/>
          <w:bCs/>
          <w:sz w:val="24"/>
          <w:szCs w:val="24"/>
        </w:rPr>
        <w:t>assword</w:t>
      </w:r>
      <w:r w:rsidR="00FF63CE" w:rsidRPr="00532198">
        <w:rPr>
          <w:rFonts w:ascii="Arial" w:hAnsi="Arial" w:cs="Arial"/>
          <w:b/>
          <w:bCs/>
          <w:sz w:val="24"/>
          <w:szCs w:val="24"/>
        </w:rPr>
        <w:t>?</w:t>
      </w:r>
      <w:r w:rsidR="00C00516" w:rsidRPr="00532198">
        <w:rPr>
          <w:rFonts w:ascii="Arial" w:hAnsi="Arial" w:cs="Arial"/>
          <w:sz w:val="24"/>
          <w:szCs w:val="24"/>
        </w:rPr>
        <w:t xml:space="preserve">’ </w:t>
      </w:r>
    </w:p>
    <w:p w14:paraId="5AE245FE" w14:textId="77777777" w:rsidR="00540604" w:rsidRPr="00532198" w:rsidRDefault="00540604" w:rsidP="0054060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6757786" w14:textId="036E17AA" w:rsidR="007A429D" w:rsidRPr="00532198" w:rsidRDefault="00903462" w:rsidP="00CD0B7F">
      <w:pPr>
        <w:rPr>
          <w:rFonts w:ascii="Arial" w:hAnsi="Arial" w:cs="Arial"/>
          <w:sz w:val="24"/>
          <w:szCs w:val="24"/>
        </w:rPr>
      </w:pPr>
      <w:r w:rsidRPr="00903462">
        <w:rPr>
          <w:noProof/>
        </w:rPr>
        <w:t xml:space="preserve"> </w:t>
      </w:r>
      <w:r w:rsidR="00EA3366" w:rsidRPr="00EA3366">
        <w:rPr>
          <w:noProof/>
        </w:rPr>
        <w:t xml:space="preserve"> </w:t>
      </w:r>
      <w:r w:rsidR="005B1BAE">
        <w:rPr>
          <w:noProof/>
        </w:rPr>
        <w:t xml:space="preserve">     </w:t>
      </w:r>
      <w:r w:rsidR="00EA3366" w:rsidRPr="00EA3366">
        <w:rPr>
          <w:noProof/>
        </w:rPr>
        <w:drawing>
          <wp:inline distT="0" distB="0" distL="0" distR="0" wp14:anchorId="36C85DAA" wp14:editId="78951FF0">
            <wp:extent cx="1873250" cy="2959193"/>
            <wp:effectExtent l="19050" t="19050" r="12700" b="12700"/>
            <wp:docPr id="167946125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61254" name="Picture 1" descr="A screenshot of a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9869" cy="298544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5F349D" w14:textId="77777777" w:rsidR="0060574E" w:rsidRPr="00532198" w:rsidRDefault="0060574E" w:rsidP="00CD0B7F">
      <w:pPr>
        <w:rPr>
          <w:rFonts w:ascii="Arial" w:hAnsi="Arial" w:cs="Arial"/>
          <w:sz w:val="24"/>
          <w:szCs w:val="24"/>
        </w:rPr>
      </w:pPr>
    </w:p>
    <w:p w14:paraId="5B7EB16E" w14:textId="10108C61" w:rsidR="0060574E" w:rsidRPr="00532198" w:rsidRDefault="00037E1A" w:rsidP="006057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you are a candidate, e</w:t>
      </w:r>
      <w:r w:rsidR="0060574E" w:rsidRPr="00532198">
        <w:rPr>
          <w:rFonts w:ascii="Arial" w:hAnsi="Arial" w:cs="Arial"/>
          <w:sz w:val="24"/>
          <w:szCs w:val="24"/>
        </w:rPr>
        <w:t xml:space="preserve">nter your </w:t>
      </w:r>
      <w:r w:rsidR="0060574E" w:rsidRPr="00532198">
        <w:rPr>
          <w:rFonts w:ascii="Arial" w:hAnsi="Arial" w:cs="Arial"/>
          <w:b/>
          <w:bCs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 xml:space="preserve">. If you are NT Staff, enter your </w:t>
      </w:r>
      <w:r w:rsidR="00F36072" w:rsidRPr="00F36072">
        <w:rPr>
          <w:rFonts w:ascii="Arial" w:hAnsi="Arial" w:cs="Arial"/>
          <w:b/>
          <w:bCs/>
          <w:sz w:val="24"/>
          <w:szCs w:val="24"/>
        </w:rPr>
        <w:t>MYplace User Name</w:t>
      </w:r>
      <w:r w:rsidR="00F36072">
        <w:rPr>
          <w:rFonts w:ascii="Arial" w:hAnsi="Arial" w:cs="Arial"/>
          <w:sz w:val="24"/>
          <w:szCs w:val="24"/>
        </w:rPr>
        <w:t xml:space="preserve"> e.g. JOE.BLOGGS. C</w:t>
      </w:r>
      <w:r w:rsidR="0060574E" w:rsidRPr="00532198">
        <w:rPr>
          <w:rFonts w:ascii="Arial" w:hAnsi="Arial" w:cs="Arial"/>
          <w:sz w:val="24"/>
          <w:szCs w:val="24"/>
        </w:rPr>
        <w:t xml:space="preserve">lick </w:t>
      </w:r>
      <w:r w:rsidR="0060574E" w:rsidRPr="00532198">
        <w:rPr>
          <w:rFonts w:ascii="Arial" w:hAnsi="Arial" w:cs="Arial"/>
          <w:b/>
          <w:bCs/>
          <w:sz w:val="24"/>
          <w:szCs w:val="24"/>
        </w:rPr>
        <w:t>Submit</w:t>
      </w:r>
      <w:r w:rsidR="00D67416">
        <w:rPr>
          <w:rFonts w:ascii="Arial" w:hAnsi="Arial" w:cs="Arial"/>
          <w:b/>
          <w:bCs/>
          <w:sz w:val="24"/>
          <w:szCs w:val="24"/>
        </w:rPr>
        <w:t>.</w:t>
      </w:r>
    </w:p>
    <w:p w14:paraId="6318E207" w14:textId="77777777" w:rsidR="00336215" w:rsidRPr="00532198" w:rsidRDefault="00336215" w:rsidP="00CD0B7F">
      <w:pPr>
        <w:rPr>
          <w:rFonts w:ascii="Arial" w:hAnsi="Arial" w:cs="Arial"/>
          <w:sz w:val="24"/>
          <w:szCs w:val="24"/>
        </w:rPr>
      </w:pPr>
    </w:p>
    <w:p w14:paraId="4CDA4850" w14:textId="26336AC4" w:rsidR="00336215" w:rsidRDefault="00E14A26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93956E" wp14:editId="2D1748F7">
            <wp:extent cx="3121225" cy="1555750"/>
            <wp:effectExtent l="19050" t="19050" r="22225" b="25400"/>
            <wp:docPr id="518555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55715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l="32240" t="39882" r="32196" b="26356"/>
                    <a:stretch/>
                  </pic:blipFill>
                  <pic:spPr bwMode="auto">
                    <a:xfrm>
                      <a:off x="0" y="0"/>
                      <a:ext cx="3143522" cy="1566864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B8A28" w14:textId="77777777" w:rsidR="00784EED" w:rsidRPr="00532198" w:rsidRDefault="00784EED" w:rsidP="00CD0B7F">
      <w:pPr>
        <w:rPr>
          <w:rFonts w:ascii="Arial" w:hAnsi="Arial" w:cs="Arial"/>
          <w:sz w:val="24"/>
          <w:szCs w:val="24"/>
        </w:rPr>
      </w:pPr>
    </w:p>
    <w:p w14:paraId="579CE9F2" w14:textId="48EDAF91" w:rsidR="00880BFD" w:rsidRDefault="00E14A26" w:rsidP="00880B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</w:t>
      </w:r>
      <w:r w:rsidR="00880BFD" w:rsidRPr="00532198">
        <w:rPr>
          <w:rFonts w:ascii="Arial" w:hAnsi="Arial" w:cs="Arial"/>
          <w:sz w:val="24"/>
          <w:szCs w:val="24"/>
        </w:rPr>
        <w:t xml:space="preserve"> your emails (Inbox, Other and Junk</w:t>
      </w:r>
      <w:r>
        <w:rPr>
          <w:rFonts w:ascii="Arial" w:hAnsi="Arial" w:cs="Arial"/>
          <w:sz w:val="24"/>
          <w:szCs w:val="24"/>
        </w:rPr>
        <w:t xml:space="preserve"> folders</w:t>
      </w:r>
      <w:r w:rsidR="00880BFD" w:rsidRPr="00532198">
        <w:rPr>
          <w:rFonts w:ascii="Arial" w:hAnsi="Arial" w:cs="Arial"/>
          <w:sz w:val="24"/>
          <w:szCs w:val="24"/>
        </w:rPr>
        <w:t xml:space="preserve">) for an email with the </w:t>
      </w:r>
      <w:r w:rsidR="00D877B8" w:rsidRPr="00532198">
        <w:rPr>
          <w:rFonts w:ascii="Arial" w:hAnsi="Arial" w:cs="Arial"/>
          <w:sz w:val="24"/>
          <w:szCs w:val="24"/>
        </w:rPr>
        <w:t>temporary password to use</w:t>
      </w:r>
      <w:r w:rsidR="00BB60A3" w:rsidRPr="00532198">
        <w:rPr>
          <w:rFonts w:ascii="Arial" w:hAnsi="Arial" w:cs="Arial"/>
          <w:sz w:val="24"/>
          <w:szCs w:val="24"/>
        </w:rPr>
        <w:t>.</w:t>
      </w:r>
      <w:r w:rsidR="004E0049" w:rsidRPr="00532198">
        <w:rPr>
          <w:rFonts w:ascii="Arial" w:hAnsi="Arial" w:cs="Arial"/>
          <w:sz w:val="24"/>
          <w:szCs w:val="24"/>
        </w:rPr>
        <w:t xml:space="preserve"> </w:t>
      </w:r>
    </w:p>
    <w:p w14:paraId="1C22B784" w14:textId="77777777" w:rsidR="006A3A6B" w:rsidRDefault="006A3A6B" w:rsidP="006A3A6B">
      <w:pPr>
        <w:rPr>
          <w:rFonts w:ascii="Arial" w:hAnsi="Arial" w:cs="Arial"/>
          <w:sz w:val="24"/>
          <w:szCs w:val="24"/>
        </w:rPr>
      </w:pPr>
    </w:p>
    <w:p w14:paraId="41FC4F44" w14:textId="77777777" w:rsidR="005B1BAE" w:rsidRDefault="006A3A6B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do not receive an email </w:t>
      </w:r>
      <w:r w:rsidR="00AA46C7">
        <w:rPr>
          <w:rFonts w:ascii="Arial" w:hAnsi="Arial" w:cs="Arial"/>
          <w:sz w:val="24"/>
          <w:szCs w:val="24"/>
        </w:rPr>
        <w:t xml:space="preserve">within 20 minutes, </w:t>
      </w:r>
      <w:r>
        <w:rPr>
          <w:rFonts w:ascii="Arial" w:hAnsi="Arial" w:cs="Arial"/>
          <w:sz w:val="24"/>
          <w:szCs w:val="24"/>
        </w:rPr>
        <w:t xml:space="preserve">it may be because your account has been </w:t>
      </w:r>
    </w:p>
    <w:p w14:paraId="62FF1F76" w14:textId="77777777" w:rsidR="005B1BAE" w:rsidRDefault="006A3A6B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locked due to a number of unsuccessful attempts to enter your password previously. Please </w:t>
      </w:r>
    </w:p>
    <w:p w14:paraId="22701DF3" w14:textId="0779B41B" w:rsidR="006A3A6B" w:rsidRDefault="006A3A6B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the People Service Centre on 0370 240 0274 if it has not arrived.</w:t>
      </w:r>
    </w:p>
    <w:p w14:paraId="4AC11E24" w14:textId="77777777" w:rsidR="00FF7042" w:rsidRPr="00532198" w:rsidRDefault="00FF7042" w:rsidP="00FF704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7C57644" w14:textId="3F39307E" w:rsidR="00AA55CB" w:rsidRPr="00532198" w:rsidRDefault="00AA55CB" w:rsidP="005B1BAE">
      <w:pPr>
        <w:ind w:firstLine="360"/>
        <w:rPr>
          <w:rFonts w:ascii="Arial" w:hAnsi="Arial" w:cs="Arial"/>
          <w:sz w:val="24"/>
          <w:szCs w:val="24"/>
        </w:rPr>
      </w:pPr>
      <w:r w:rsidRPr="00AA55C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06337C" wp14:editId="2B571848">
            <wp:extent cx="5054412" cy="1377950"/>
            <wp:effectExtent l="19050" t="19050" r="13335" b="12700"/>
            <wp:docPr id="459464192" name="Picture 1" descr="A red arrow pointing to a key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64192" name="Picture 1" descr="A red arrow pointing to a keywor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0207" cy="137953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F16223" w14:textId="60CE0923" w:rsidR="00BD60CF" w:rsidRPr="00532198" w:rsidRDefault="00BD60CF" w:rsidP="00CD0B7F">
      <w:pPr>
        <w:rPr>
          <w:rFonts w:ascii="Arial" w:hAnsi="Arial" w:cs="Arial"/>
          <w:sz w:val="24"/>
          <w:szCs w:val="24"/>
        </w:rPr>
      </w:pPr>
    </w:p>
    <w:p w14:paraId="2540337E" w14:textId="75BA3B57" w:rsidR="00EA7C94" w:rsidRPr="00532198" w:rsidRDefault="00EA7C94" w:rsidP="00EA7C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Return to the login screen and enter your email address </w:t>
      </w:r>
      <w:r w:rsidR="00063BA6">
        <w:rPr>
          <w:rFonts w:ascii="Arial" w:hAnsi="Arial" w:cs="Arial"/>
          <w:sz w:val="24"/>
          <w:szCs w:val="24"/>
        </w:rPr>
        <w:t>(</w:t>
      </w:r>
      <w:r w:rsidR="005B1BAE">
        <w:rPr>
          <w:rFonts w:ascii="Arial" w:hAnsi="Arial" w:cs="Arial"/>
          <w:sz w:val="24"/>
          <w:szCs w:val="24"/>
        </w:rPr>
        <w:t xml:space="preserve">or </w:t>
      </w:r>
      <w:r w:rsidR="00063BA6">
        <w:rPr>
          <w:rFonts w:ascii="Arial" w:hAnsi="Arial" w:cs="Arial"/>
          <w:sz w:val="24"/>
          <w:szCs w:val="24"/>
        </w:rPr>
        <w:t xml:space="preserve">MYplace user name if NT </w:t>
      </w:r>
      <w:r w:rsidR="005B1BAE">
        <w:rPr>
          <w:rFonts w:ascii="Arial" w:hAnsi="Arial" w:cs="Arial"/>
          <w:sz w:val="24"/>
          <w:szCs w:val="24"/>
        </w:rPr>
        <w:t>S</w:t>
      </w:r>
      <w:r w:rsidR="00063BA6">
        <w:rPr>
          <w:rFonts w:ascii="Arial" w:hAnsi="Arial" w:cs="Arial"/>
          <w:sz w:val="24"/>
          <w:szCs w:val="24"/>
        </w:rPr>
        <w:t>taff</w:t>
      </w:r>
      <w:r w:rsidR="005B1BAE">
        <w:rPr>
          <w:rFonts w:ascii="Arial" w:hAnsi="Arial" w:cs="Arial"/>
          <w:sz w:val="24"/>
          <w:szCs w:val="24"/>
        </w:rPr>
        <w:t xml:space="preserve">) </w:t>
      </w:r>
      <w:r w:rsidRPr="00532198">
        <w:rPr>
          <w:rFonts w:ascii="Arial" w:hAnsi="Arial" w:cs="Arial"/>
          <w:sz w:val="24"/>
          <w:szCs w:val="24"/>
        </w:rPr>
        <w:t xml:space="preserve">and </w:t>
      </w:r>
      <w:r w:rsidR="005B1BAE">
        <w:rPr>
          <w:rFonts w:ascii="Arial" w:hAnsi="Arial" w:cs="Arial"/>
          <w:sz w:val="24"/>
          <w:szCs w:val="24"/>
        </w:rPr>
        <w:t xml:space="preserve">your </w:t>
      </w:r>
      <w:r w:rsidRPr="00532198">
        <w:rPr>
          <w:rFonts w:ascii="Arial" w:hAnsi="Arial" w:cs="Arial"/>
          <w:sz w:val="24"/>
          <w:szCs w:val="24"/>
        </w:rPr>
        <w:t>temporary password</w:t>
      </w:r>
      <w:r w:rsidR="00D67416">
        <w:rPr>
          <w:rFonts w:ascii="Arial" w:hAnsi="Arial" w:cs="Arial"/>
          <w:sz w:val="24"/>
          <w:szCs w:val="24"/>
        </w:rPr>
        <w:t>.</w:t>
      </w:r>
    </w:p>
    <w:p w14:paraId="49E62F88" w14:textId="77777777" w:rsidR="004E0049" w:rsidRPr="00532198" w:rsidRDefault="004E0049" w:rsidP="004E004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733D0A7" w14:textId="50C67386" w:rsidR="00BD60CF" w:rsidRPr="00532198" w:rsidRDefault="00063BA6" w:rsidP="005B1BAE">
      <w:pPr>
        <w:ind w:firstLine="360"/>
        <w:rPr>
          <w:rFonts w:ascii="Arial" w:hAnsi="Arial" w:cs="Arial"/>
          <w:sz w:val="24"/>
          <w:szCs w:val="24"/>
        </w:rPr>
      </w:pPr>
      <w:r w:rsidRPr="00063BA6">
        <w:rPr>
          <w:rFonts w:ascii="Arial" w:hAnsi="Arial" w:cs="Arial"/>
          <w:sz w:val="24"/>
          <w:szCs w:val="24"/>
        </w:rPr>
        <w:drawing>
          <wp:inline distT="0" distB="0" distL="0" distR="0" wp14:anchorId="684AA927" wp14:editId="19B7BF89">
            <wp:extent cx="1939763" cy="3092450"/>
            <wp:effectExtent l="19050" t="19050" r="22860" b="12700"/>
            <wp:docPr id="95747598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5988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0884" cy="3110179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1C6E5D6" w14:textId="77777777" w:rsidR="004E0049" w:rsidRPr="00532198" w:rsidRDefault="004E0049" w:rsidP="00CD0B7F">
      <w:pPr>
        <w:rPr>
          <w:rFonts w:ascii="Arial" w:hAnsi="Arial" w:cs="Arial"/>
          <w:sz w:val="24"/>
          <w:szCs w:val="24"/>
        </w:rPr>
      </w:pPr>
    </w:p>
    <w:p w14:paraId="1E0CC0BB" w14:textId="3DC6801F" w:rsidR="004E0049" w:rsidRDefault="004E0049" w:rsidP="004E00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>You’ll be taken to a screen to change your password</w:t>
      </w:r>
      <w:r w:rsidR="00A53FE4" w:rsidRPr="00532198">
        <w:rPr>
          <w:rFonts w:ascii="Arial" w:hAnsi="Arial" w:cs="Arial"/>
          <w:sz w:val="24"/>
          <w:szCs w:val="24"/>
        </w:rPr>
        <w:t xml:space="preserve">. </w:t>
      </w:r>
      <w:r w:rsidR="00B115D6" w:rsidRPr="00532198">
        <w:rPr>
          <w:rFonts w:ascii="Arial" w:hAnsi="Arial" w:cs="Arial"/>
          <w:sz w:val="24"/>
          <w:szCs w:val="24"/>
        </w:rPr>
        <w:t xml:space="preserve">Use the temporary password as your ‘Current </w:t>
      </w:r>
      <w:r w:rsidR="00663974">
        <w:rPr>
          <w:rFonts w:ascii="Arial" w:hAnsi="Arial" w:cs="Arial"/>
          <w:sz w:val="24"/>
          <w:szCs w:val="24"/>
        </w:rPr>
        <w:t>P</w:t>
      </w:r>
      <w:r w:rsidR="00B115D6" w:rsidRPr="00532198">
        <w:rPr>
          <w:rFonts w:ascii="Arial" w:hAnsi="Arial" w:cs="Arial"/>
          <w:sz w:val="24"/>
          <w:szCs w:val="24"/>
        </w:rPr>
        <w:t>assword</w:t>
      </w:r>
      <w:r w:rsidR="00663974">
        <w:rPr>
          <w:rFonts w:ascii="Arial" w:hAnsi="Arial" w:cs="Arial"/>
          <w:sz w:val="24"/>
          <w:szCs w:val="24"/>
        </w:rPr>
        <w:t>’</w:t>
      </w:r>
      <w:r w:rsidR="00B115D6" w:rsidRPr="00532198">
        <w:rPr>
          <w:rFonts w:ascii="Arial" w:hAnsi="Arial" w:cs="Arial"/>
          <w:sz w:val="24"/>
          <w:szCs w:val="24"/>
        </w:rPr>
        <w:t>.</w:t>
      </w:r>
    </w:p>
    <w:p w14:paraId="3733D02C" w14:textId="77777777" w:rsidR="005B1BAE" w:rsidRDefault="005B1BAE" w:rsidP="005B1BAE">
      <w:pPr>
        <w:rPr>
          <w:rFonts w:ascii="Arial" w:hAnsi="Arial" w:cs="Arial"/>
          <w:sz w:val="24"/>
          <w:szCs w:val="24"/>
        </w:rPr>
      </w:pPr>
    </w:p>
    <w:p w14:paraId="395E13FA" w14:textId="0011A486" w:rsidR="005B1BAE" w:rsidRDefault="005B1BAE" w:rsidP="005B1BAE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Your</w:t>
      </w:r>
      <w:r w:rsidRPr="00532198">
        <w:rPr>
          <w:rFonts w:ascii="Arial" w:hAnsi="Arial" w:cs="Arial"/>
          <w:sz w:val="24"/>
          <w:szCs w:val="24"/>
        </w:rPr>
        <w:t xml:space="preserve"> </w:t>
      </w:r>
      <w:r w:rsidR="00663974">
        <w:rPr>
          <w:rFonts w:ascii="Arial" w:hAnsi="Arial" w:cs="Arial"/>
          <w:sz w:val="24"/>
          <w:szCs w:val="24"/>
        </w:rPr>
        <w:t>‘N</w:t>
      </w:r>
      <w:r>
        <w:rPr>
          <w:rFonts w:ascii="Arial" w:hAnsi="Arial" w:cs="Arial"/>
          <w:sz w:val="24"/>
          <w:szCs w:val="24"/>
        </w:rPr>
        <w:t xml:space="preserve">ew </w:t>
      </w:r>
      <w:r w:rsidR="00663974">
        <w:rPr>
          <w:rFonts w:ascii="Arial" w:hAnsi="Arial" w:cs="Arial"/>
          <w:sz w:val="24"/>
          <w:szCs w:val="24"/>
        </w:rPr>
        <w:t>P</w:t>
      </w:r>
      <w:r w:rsidRPr="00532198">
        <w:rPr>
          <w:rFonts w:ascii="Arial" w:hAnsi="Arial" w:cs="Arial"/>
          <w:sz w:val="24"/>
          <w:szCs w:val="24"/>
        </w:rPr>
        <w:t>assword</w:t>
      </w:r>
      <w:r w:rsidR="00663974">
        <w:rPr>
          <w:rFonts w:ascii="Arial" w:hAnsi="Arial" w:cs="Arial"/>
          <w:sz w:val="24"/>
          <w:szCs w:val="24"/>
        </w:rPr>
        <w:t>’</w:t>
      </w:r>
      <w:r w:rsidRPr="00532198">
        <w:rPr>
          <w:rFonts w:ascii="Arial" w:hAnsi="Arial" w:cs="Arial"/>
          <w:sz w:val="24"/>
          <w:szCs w:val="24"/>
        </w:rPr>
        <w:t xml:space="preserve"> must be </w:t>
      </w:r>
      <w:r w:rsidRPr="00532198">
        <w:rPr>
          <w:rFonts w:ascii="Arial" w:hAnsi="Arial" w:cs="Arial"/>
          <w:b/>
          <w:bCs/>
          <w:sz w:val="24"/>
          <w:szCs w:val="24"/>
        </w:rPr>
        <w:t>at least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32198">
        <w:rPr>
          <w:rFonts w:ascii="Arial" w:hAnsi="Arial" w:cs="Arial"/>
          <w:b/>
          <w:bCs/>
          <w:sz w:val="24"/>
          <w:szCs w:val="24"/>
        </w:rPr>
        <w:t xml:space="preserve"> non-repeating </w:t>
      </w:r>
      <w:r>
        <w:rPr>
          <w:rFonts w:ascii="Arial" w:hAnsi="Arial" w:cs="Arial"/>
          <w:b/>
          <w:bCs/>
          <w:sz w:val="24"/>
          <w:szCs w:val="24"/>
        </w:rPr>
        <w:t xml:space="preserve">characters (side by side) </w:t>
      </w:r>
      <w:r w:rsidRPr="00532198">
        <w:rPr>
          <w:rFonts w:ascii="Arial" w:hAnsi="Arial" w:cs="Arial"/>
          <w:b/>
          <w:bCs/>
          <w:sz w:val="24"/>
          <w:szCs w:val="24"/>
        </w:rPr>
        <w:t xml:space="preserve">and </w:t>
      </w:r>
    </w:p>
    <w:p w14:paraId="6741016C" w14:textId="61CABA68" w:rsidR="005B1BAE" w:rsidRPr="00532198" w:rsidRDefault="005B1BAE" w:rsidP="005B1BAE">
      <w:pPr>
        <w:ind w:firstLine="360"/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b/>
          <w:bCs/>
          <w:sz w:val="24"/>
          <w:szCs w:val="24"/>
        </w:rPr>
        <w:t>include both upper and lower case letters, numbers and special characters.</w:t>
      </w:r>
    </w:p>
    <w:p w14:paraId="5177428D" w14:textId="77777777" w:rsidR="005B1BAE" w:rsidRPr="005B1BAE" w:rsidRDefault="005B1BAE" w:rsidP="005B1BAE">
      <w:pPr>
        <w:rPr>
          <w:rFonts w:ascii="Arial" w:hAnsi="Arial" w:cs="Arial"/>
          <w:sz w:val="24"/>
          <w:szCs w:val="24"/>
        </w:rPr>
      </w:pPr>
    </w:p>
    <w:p w14:paraId="0F0A1A4D" w14:textId="421EF35F" w:rsidR="00681D41" w:rsidRPr="00532198" w:rsidRDefault="00681D41" w:rsidP="005B1BAE">
      <w:pPr>
        <w:ind w:firstLine="360"/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797C2F" wp14:editId="5C8205A7">
            <wp:extent cx="2734325" cy="1752600"/>
            <wp:effectExtent l="19050" t="19050" r="27940" b="19050"/>
            <wp:docPr id="1586450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40507" name="Picture 1" descr="A screenshot of a computer&#10;&#10;AI-generated content may be incorrect."/>
                    <pic:cNvPicPr/>
                  </pic:nvPicPr>
                  <pic:blipFill rotWithShape="1">
                    <a:blip r:embed="rId15"/>
                    <a:srcRect r="54903" b="10343"/>
                    <a:stretch/>
                  </pic:blipFill>
                  <pic:spPr bwMode="auto">
                    <a:xfrm>
                      <a:off x="0" y="0"/>
                      <a:ext cx="2746230" cy="176023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38D8B" w14:textId="77777777" w:rsidR="00B115D6" w:rsidRPr="00532198" w:rsidRDefault="00B115D6" w:rsidP="00CD0B7F">
      <w:pPr>
        <w:rPr>
          <w:rFonts w:ascii="Arial" w:hAnsi="Arial" w:cs="Arial"/>
          <w:sz w:val="24"/>
          <w:szCs w:val="24"/>
        </w:rPr>
      </w:pPr>
    </w:p>
    <w:p w14:paraId="2C1631A5" w14:textId="535C9209" w:rsidR="00B115D6" w:rsidRPr="00532198" w:rsidRDefault="00663974" w:rsidP="00B115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entered successfully, y</w:t>
      </w:r>
      <w:r w:rsidR="005B1BAE">
        <w:rPr>
          <w:rFonts w:ascii="Arial" w:hAnsi="Arial" w:cs="Arial"/>
          <w:sz w:val="24"/>
          <w:szCs w:val="24"/>
        </w:rPr>
        <w:t xml:space="preserve">ou’ll be returned to the Sign In </w:t>
      </w:r>
      <w:r w:rsidR="009F593B">
        <w:rPr>
          <w:rFonts w:ascii="Arial" w:hAnsi="Arial" w:cs="Arial"/>
          <w:sz w:val="24"/>
          <w:szCs w:val="24"/>
        </w:rPr>
        <w:t xml:space="preserve">screen where you </w:t>
      </w:r>
      <w:r w:rsidR="00D910C6" w:rsidRPr="00532198">
        <w:rPr>
          <w:rFonts w:ascii="Arial" w:hAnsi="Arial" w:cs="Arial"/>
          <w:sz w:val="24"/>
          <w:szCs w:val="24"/>
        </w:rPr>
        <w:t>should now be able to log in.</w:t>
      </w:r>
    </w:p>
    <w:p w14:paraId="1C267E09" w14:textId="77777777" w:rsidR="005B7484" w:rsidRPr="00532198" w:rsidRDefault="005B7484" w:rsidP="00CD0B7F">
      <w:pPr>
        <w:rPr>
          <w:rFonts w:ascii="Arial" w:hAnsi="Arial" w:cs="Arial"/>
          <w:sz w:val="24"/>
          <w:szCs w:val="24"/>
        </w:rPr>
      </w:pPr>
    </w:p>
    <w:p w14:paraId="0F27BA15" w14:textId="46E10882" w:rsidR="005B7484" w:rsidRPr="00532198" w:rsidRDefault="009F593B" w:rsidP="009F593B">
      <w:pPr>
        <w:ind w:firstLine="360"/>
        <w:rPr>
          <w:rFonts w:ascii="Arial" w:hAnsi="Arial" w:cs="Arial"/>
          <w:sz w:val="24"/>
          <w:szCs w:val="24"/>
        </w:rPr>
      </w:pPr>
      <w:r w:rsidRPr="00063BA6">
        <w:rPr>
          <w:rFonts w:ascii="Arial" w:hAnsi="Arial" w:cs="Arial"/>
          <w:sz w:val="24"/>
          <w:szCs w:val="24"/>
        </w:rPr>
        <w:drawing>
          <wp:inline distT="0" distB="0" distL="0" distR="0" wp14:anchorId="42102EE8" wp14:editId="01E43F4B">
            <wp:extent cx="2330450" cy="3715299"/>
            <wp:effectExtent l="19050" t="19050" r="12700" b="19050"/>
            <wp:docPr id="138883292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5988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3250" cy="371976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C55C512" w14:textId="77777777" w:rsidR="000B7BA0" w:rsidRDefault="000B7BA0" w:rsidP="00CD0B7F"/>
    <w:p w14:paraId="2C4C6F70" w14:textId="77777777" w:rsidR="009F593B" w:rsidRDefault="009F593B" w:rsidP="00CD0B7F"/>
    <w:p w14:paraId="0D2C1B96" w14:textId="77777777" w:rsidR="00603C11" w:rsidRDefault="009F593B" w:rsidP="009F593B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the People Service Centre on 0370 240 0274 if </w:t>
      </w:r>
      <w:r>
        <w:rPr>
          <w:rFonts w:ascii="Arial" w:hAnsi="Arial" w:cs="Arial"/>
          <w:sz w:val="24"/>
          <w:szCs w:val="24"/>
        </w:rPr>
        <w:t xml:space="preserve">after following this guidance </w:t>
      </w:r>
    </w:p>
    <w:p w14:paraId="32F86FC4" w14:textId="7563B538" w:rsidR="009F593B" w:rsidRDefault="009F593B" w:rsidP="009F593B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still experiencing </w:t>
      </w:r>
      <w:r w:rsidR="00603C11">
        <w:rPr>
          <w:rFonts w:ascii="Arial" w:hAnsi="Arial" w:cs="Arial"/>
          <w:sz w:val="24"/>
          <w:szCs w:val="24"/>
        </w:rPr>
        <w:t>issues resetting your password</w:t>
      </w:r>
      <w:r>
        <w:rPr>
          <w:rFonts w:ascii="Arial" w:hAnsi="Arial" w:cs="Arial"/>
          <w:sz w:val="24"/>
          <w:szCs w:val="24"/>
        </w:rPr>
        <w:t>.</w:t>
      </w:r>
    </w:p>
    <w:p w14:paraId="61B0702C" w14:textId="5A658B62" w:rsidR="009F593B" w:rsidRDefault="009F593B" w:rsidP="00CD0B7F"/>
    <w:sectPr w:rsidR="009F593B" w:rsidSect="002E6447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ECEC" w14:textId="77777777" w:rsidR="00B849C3" w:rsidRDefault="00B849C3" w:rsidP="00784EED">
      <w:r>
        <w:separator/>
      </w:r>
    </w:p>
  </w:endnote>
  <w:endnote w:type="continuationSeparator" w:id="0">
    <w:p w14:paraId="2FE6818E" w14:textId="77777777" w:rsidR="00B849C3" w:rsidRDefault="00B849C3" w:rsidP="007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Trust TT">
    <w:panose1 w:val="020B0503060502020203"/>
    <w:charset w:val="00"/>
    <w:family w:val="swiss"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9E4D" w14:textId="22A4A133" w:rsidR="00784EED" w:rsidRDefault="00784EED">
    <w:pPr>
      <w:pStyle w:val="Footer"/>
    </w:pPr>
    <w:r>
      <w:t xml:space="preserve">Updated: </w:t>
    </w:r>
    <w:r w:rsidR="00C012CA">
      <w:t xml:space="preserve">May </w:t>
    </w:r>
    <w:r>
      <w:t>2025</w:t>
    </w:r>
    <w:r>
      <w:tab/>
    </w:r>
    <w:r w:rsidR="000C5261">
      <w:tab/>
    </w:r>
    <w:r w:rsidR="000C5261">
      <w:tab/>
    </w:r>
    <w:r>
      <w:t>V1.0</w:t>
    </w:r>
    <w:r w:rsidR="000C52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0A84" w14:textId="77777777" w:rsidR="00B849C3" w:rsidRDefault="00B849C3" w:rsidP="00784EED">
      <w:r>
        <w:separator/>
      </w:r>
    </w:p>
  </w:footnote>
  <w:footnote w:type="continuationSeparator" w:id="0">
    <w:p w14:paraId="2BBFF7CC" w14:textId="77777777" w:rsidR="00B849C3" w:rsidRDefault="00B849C3" w:rsidP="007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D09"/>
    <w:multiLevelType w:val="hybridMultilevel"/>
    <w:tmpl w:val="D5CA5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7F"/>
    <w:rsid w:val="0001075C"/>
    <w:rsid w:val="000113F6"/>
    <w:rsid w:val="000219EE"/>
    <w:rsid w:val="000310F3"/>
    <w:rsid w:val="00037E1A"/>
    <w:rsid w:val="000516E7"/>
    <w:rsid w:val="00052975"/>
    <w:rsid w:val="00055F00"/>
    <w:rsid w:val="000567DE"/>
    <w:rsid w:val="00063BA6"/>
    <w:rsid w:val="00082BF0"/>
    <w:rsid w:val="00083C56"/>
    <w:rsid w:val="000B7BA0"/>
    <w:rsid w:val="000C157A"/>
    <w:rsid w:val="000C5261"/>
    <w:rsid w:val="00104503"/>
    <w:rsid w:val="001308BC"/>
    <w:rsid w:val="00135E27"/>
    <w:rsid w:val="00190CEA"/>
    <w:rsid w:val="001A120B"/>
    <w:rsid w:val="001E5E1A"/>
    <w:rsid w:val="001E6FF7"/>
    <w:rsid w:val="001F3F2E"/>
    <w:rsid w:val="00214F64"/>
    <w:rsid w:val="00225087"/>
    <w:rsid w:val="002303C4"/>
    <w:rsid w:val="002416F2"/>
    <w:rsid w:val="00281112"/>
    <w:rsid w:val="002A3EEE"/>
    <w:rsid w:val="002A789E"/>
    <w:rsid w:val="002A7ACA"/>
    <w:rsid w:val="002B4948"/>
    <w:rsid w:val="002B79CA"/>
    <w:rsid w:val="002C1CC0"/>
    <w:rsid w:val="002E6447"/>
    <w:rsid w:val="002F769F"/>
    <w:rsid w:val="00302A23"/>
    <w:rsid w:val="00305182"/>
    <w:rsid w:val="00325795"/>
    <w:rsid w:val="00336215"/>
    <w:rsid w:val="00362C24"/>
    <w:rsid w:val="00363F2D"/>
    <w:rsid w:val="00384686"/>
    <w:rsid w:val="003A4E88"/>
    <w:rsid w:val="003C27AF"/>
    <w:rsid w:val="00434989"/>
    <w:rsid w:val="00463C46"/>
    <w:rsid w:val="00471977"/>
    <w:rsid w:val="00485D8E"/>
    <w:rsid w:val="004A3B6C"/>
    <w:rsid w:val="004A791D"/>
    <w:rsid w:val="004B19BE"/>
    <w:rsid w:val="004B546A"/>
    <w:rsid w:val="004B667C"/>
    <w:rsid w:val="004C2022"/>
    <w:rsid w:val="004D202D"/>
    <w:rsid w:val="004D3192"/>
    <w:rsid w:val="004E0049"/>
    <w:rsid w:val="00507C7A"/>
    <w:rsid w:val="00523287"/>
    <w:rsid w:val="00532198"/>
    <w:rsid w:val="00540604"/>
    <w:rsid w:val="00554196"/>
    <w:rsid w:val="005B0759"/>
    <w:rsid w:val="005B1BAE"/>
    <w:rsid w:val="005B7484"/>
    <w:rsid w:val="005C4A89"/>
    <w:rsid w:val="005D299E"/>
    <w:rsid w:val="00603C11"/>
    <w:rsid w:val="0060574E"/>
    <w:rsid w:val="00607F1B"/>
    <w:rsid w:val="0062625F"/>
    <w:rsid w:val="00663974"/>
    <w:rsid w:val="00681D41"/>
    <w:rsid w:val="006A3A6B"/>
    <w:rsid w:val="006B2119"/>
    <w:rsid w:val="006B2B0B"/>
    <w:rsid w:val="006D2834"/>
    <w:rsid w:val="006F0CBF"/>
    <w:rsid w:val="00720641"/>
    <w:rsid w:val="00726484"/>
    <w:rsid w:val="0073267B"/>
    <w:rsid w:val="007452BC"/>
    <w:rsid w:val="007468FC"/>
    <w:rsid w:val="00781CBF"/>
    <w:rsid w:val="007821EE"/>
    <w:rsid w:val="00784EED"/>
    <w:rsid w:val="007A429D"/>
    <w:rsid w:val="00802CD7"/>
    <w:rsid w:val="00842618"/>
    <w:rsid w:val="0084529A"/>
    <w:rsid w:val="0084731B"/>
    <w:rsid w:val="0087223F"/>
    <w:rsid w:val="00880BFD"/>
    <w:rsid w:val="00883757"/>
    <w:rsid w:val="00890137"/>
    <w:rsid w:val="008A5A6E"/>
    <w:rsid w:val="008B429C"/>
    <w:rsid w:val="008B76BD"/>
    <w:rsid w:val="008C1C46"/>
    <w:rsid w:val="008C644A"/>
    <w:rsid w:val="008E1158"/>
    <w:rsid w:val="00900991"/>
    <w:rsid w:val="00903462"/>
    <w:rsid w:val="00915A4A"/>
    <w:rsid w:val="00916D27"/>
    <w:rsid w:val="009458B2"/>
    <w:rsid w:val="00950581"/>
    <w:rsid w:val="00966403"/>
    <w:rsid w:val="009664FB"/>
    <w:rsid w:val="009845C7"/>
    <w:rsid w:val="009A6CA3"/>
    <w:rsid w:val="009B3FAD"/>
    <w:rsid w:val="009C45BF"/>
    <w:rsid w:val="009E28FD"/>
    <w:rsid w:val="009F593B"/>
    <w:rsid w:val="00A048EF"/>
    <w:rsid w:val="00A1017E"/>
    <w:rsid w:val="00A22B92"/>
    <w:rsid w:val="00A35D70"/>
    <w:rsid w:val="00A53FE4"/>
    <w:rsid w:val="00A701C6"/>
    <w:rsid w:val="00AA46C7"/>
    <w:rsid w:val="00AA55CB"/>
    <w:rsid w:val="00AB336D"/>
    <w:rsid w:val="00AB4E6B"/>
    <w:rsid w:val="00AB7FBA"/>
    <w:rsid w:val="00AD61FD"/>
    <w:rsid w:val="00AE3AA3"/>
    <w:rsid w:val="00AF7C91"/>
    <w:rsid w:val="00B110F0"/>
    <w:rsid w:val="00B115D6"/>
    <w:rsid w:val="00B16E32"/>
    <w:rsid w:val="00B47B82"/>
    <w:rsid w:val="00B6024F"/>
    <w:rsid w:val="00B64AF9"/>
    <w:rsid w:val="00B849C3"/>
    <w:rsid w:val="00BB31E1"/>
    <w:rsid w:val="00BB4BF9"/>
    <w:rsid w:val="00BB60A3"/>
    <w:rsid w:val="00BC2EE3"/>
    <w:rsid w:val="00BC3ED0"/>
    <w:rsid w:val="00BC4CBC"/>
    <w:rsid w:val="00BD60CF"/>
    <w:rsid w:val="00BE0C52"/>
    <w:rsid w:val="00BF3A50"/>
    <w:rsid w:val="00C00516"/>
    <w:rsid w:val="00C012CA"/>
    <w:rsid w:val="00C43BF8"/>
    <w:rsid w:val="00C50770"/>
    <w:rsid w:val="00CB3606"/>
    <w:rsid w:val="00CC0EE5"/>
    <w:rsid w:val="00CD0B7F"/>
    <w:rsid w:val="00CE56A5"/>
    <w:rsid w:val="00D35DA1"/>
    <w:rsid w:val="00D60D13"/>
    <w:rsid w:val="00D65A07"/>
    <w:rsid w:val="00D67416"/>
    <w:rsid w:val="00D6790A"/>
    <w:rsid w:val="00D722EC"/>
    <w:rsid w:val="00D877B8"/>
    <w:rsid w:val="00D87D3C"/>
    <w:rsid w:val="00D910C6"/>
    <w:rsid w:val="00DB029C"/>
    <w:rsid w:val="00DD69FC"/>
    <w:rsid w:val="00DE39EA"/>
    <w:rsid w:val="00DF0758"/>
    <w:rsid w:val="00DF5490"/>
    <w:rsid w:val="00E14A26"/>
    <w:rsid w:val="00E26734"/>
    <w:rsid w:val="00E864C9"/>
    <w:rsid w:val="00EA3366"/>
    <w:rsid w:val="00EA7C94"/>
    <w:rsid w:val="00ED545D"/>
    <w:rsid w:val="00EF0396"/>
    <w:rsid w:val="00F31A2B"/>
    <w:rsid w:val="00F36072"/>
    <w:rsid w:val="00F46D7D"/>
    <w:rsid w:val="00F5717A"/>
    <w:rsid w:val="00F63D8F"/>
    <w:rsid w:val="00F75D00"/>
    <w:rsid w:val="00FD2FF6"/>
    <w:rsid w:val="00FE6DFE"/>
    <w:rsid w:val="00FF63CE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4145"/>
  <w15:chartTrackingRefBased/>
  <w15:docId w15:val="{2376419A-7AF1-4B91-A859-B33458CC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6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6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EED"/>
  </w:style>
  <w:style w:type="paragraph" w:styleId="Footer">
    <w:name w:val="footer"/>
    <w:basedOn w:val="Normal"/>
    <w:link w:val="FooterChar"/>
    <w:uiPriority w:val="99"/>
    <w:unhideWhenUsed/>
    <w:rsid w:val="00784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EED"/>
  </w:style>
  <w:style w:type="character" w:styleId="FollowedHyperlink">
    <w:name w:val="FollowedHyperlink"/>
    <w:basedOn w:val="DefaultParagraphFont"/>
    <w:uiPriority w:val="99"/>
    <w:semiHidden/>
    <w:unhideWhenUsed/>
    <w:rsid w:val="0062625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nationaltrust.org.uk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areers.nationaltrust.org.uk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Trust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Marles, Victoria</dc:creator>
  <cp:keywords/>
  <dc:description/>
  <cp:lastModifiedBy>Marles, Victoria</cp:lastModifiedBy>
  <cp:revision>64</cp:revision>
  <dcterms:created xsi:type="dcterms:W3CDTF">2025-05-15T09:58:00Z</dcterms:created>
  <dcterms:modified xsi:type="dcterms:W3CDTF">2025-05-30T08:41:00Z</dcterms:modified>
</cp:coreProperties>
</file>