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4EC5" w14:textId="33151867" w:rsidR="003D3E00" w:rsidRPr="00F84541" w:rsidRDefault="003D3E00" w:rsidP="00F84541">
      <w:pPr>
        <w:jc w:val="right"/>
        <w:rPr>
          <w:rFonts w:ascii="Arial" w:hAnsi="Arial" w:cs="Arial"/>
          <w:u w:val="single"/>
        </w:rPr>
      </w:pPr>
    </w:p>
    <w:tbl>
      <w:tblPr>
        <w:tblW w:w="9645" w:type="dxa"/>
        <w:tblLayout w:type="fixed"/>
        <w:tblCellMar>
          <w:left w:w="0" w:type="dxa"/>
          <w:right w:w="0" w:type="dxa"/>
        </w:tblCellMar>
        <w:tblLook w:val="01E0" w:firstRow="1" w:lastRow="1" w:firstColumn="1" w:lastColumn="1" w:noHBand="0" w:noVBand="0"/>
      </w:tblPr>
      <w:tblGrid>
        <w:gridCol w:w="1885"/>
        <w:gridCol w:w="7760"/>
      </w:tblGrid>
      <w:tr w:rsidR="00A824C9" w14:paraId="636CF9A6" w14:textId="77777777" w:rsidTr="00A824C9">
        <w:trPr>
          <w:cantSplit/>
          <w:trHeight w:hRule="exact" w:val="1287"/>
        </w:trPr>
        <w:tc>
          <w:tcPr>
            <w:tcW w:w="1885" w:type="dxa"/>
            <w:vMerge w:val="restart"/>
          </w:tcPr>
          <w:p w14:paraId="6433FAC7" w14:textId="77777777" w:rsidR="00A824C9" w:rsidRDefault="000226B4" w:rsidP="00A824C9">
            <w:pPr>
              <w:rPr>
                <w:lang w:val="en-US"/>
              </w:rPr>
            </w:pPr>
            <w:r>
              <w:rPr>
                <w:noProof/>
                <w:color w:val="2B579A"/>
                <w:shd w:val="clear" w:color="auto" w:fill="E6E6E6"/>
                <w:lang w:eastAsia="en-GB"/>
              </w:rPr>
              <w:drawing>
                <wp:anchor distT="0" distB="0" distL="114300" distR="114300" simplePos="0" relativeHeight="251658240" behindDoc="0" locked="1" layoutInCell="1" allowOverlap="1" wp14:anchorId="08B8BEA6" wp14:editId="32768C25">
                  <wp:simplePos x="0" y="0"/>
                  <wp:positionH relativeFrom="page">
                    <wp:posOffset>0</wp:posOffset>
                  </wp:positionH>
                  <wp:positionV relativeFrom="page">
                    <wp:posOffset>101600</wp:posOffset>
                  </wp:positionV>
                  <wp:extent cx="597535" cy="899795"/>
                  <wp:effectExtent l="0" t="0" r="0" b="0"/>
                  <wp:wrapNone/>
                  <wp:docPr id="4" name="Picture 4" descr="NT Letterhead E leaf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T Letterhead E leaf Purp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535"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60" w:type="dxa"/>
            <w:tcBorders>
              <w:bottom w:val="single" w:sz="48" w:space="0" w:color="410546"/>
            </w:tcBorders>
            <w:vAlign w:val="bottom"/>
          </w:tcPr>
          <w:p w14:paraId="39288B18" w14:textId="3D92119D" w:rsidR="00A824C9" w:rsidRDefault="0079504A" w:rsidP="00F24E9F">
            <w:pPr>
              <w:pStyle w:val="Documenttitle"/>
            </w:pPr>
            <w:r>
              <w:t>20</w:t>
            </w:r>
            <w:r w:rsidR="006650B1">
              <w:t>2</w:t>
            </w:r>
            <w:r w:rsidR="00215C52">
              <w:t>4</w:t>
            </w:r>
            <w:r>
              <w:t xml:space="preserve"> Elections to the Council</w:t>
            </w:r>
          </w:p>
        </w:tc>
      </w:tr>
      <w:tr w:rsidR="00A824C9" w14:paraId="1514814B" w14:textId="77777777" w:rsidTr="00E930EE">
        <w:trPr>
          <w:cantSplit/>
          <w:trHeight w:val="389"/>
        </w:trPr>
        <w:tc>
          <w:tcPr>
            <w:tcW w:w="1885" w:type="dxa"/>
            <w:vMerge/>
            <w:tcMar>
              <w:top w:w="40" w:type="dxa"/>
            </w:tcMar>
          </w:tcPr>
          <w:p w14:paraId="66B23EA7" w14:textId="77777777" w:rsidR="00A824C9" w:rsidRDefault="00A824C9" w:rsidP="00A824C9">
            <w:pPr>
              <w:rPr>
                <w:lang w:val="en-US"/>
              </w:rPr>
            </w:pPr>
          </w:p>
        </w:tc>
        <w:tc>
          <w:tcPr>
            <w:tcW w:w="7760" w:type="dxa"/>
            <w:tcBorders>
              <w:top w:val="single" w:sz="48" w:space="0" w:color="410546"/>
            </w:tcBorders>
            <w:tcMar>
              <w:top w:w="40" w:type="dxa"/>
            </w:tcMar>
          </w:tcPr>
          <w:p w14:paraId="5F1A7557" w14:textId="58CAB9D4" w:rsidR="00E930EE" w:rsidRPr="00E930EE" w:rsidRDefault="00E930EE" w:rsidP="00E930EE">
            <w:pPr>
              <w:tabs>
                <w:tab w:val="left" w:pos="1920"/>
              </w:tabs>
            </w:pPr>
          </w:p>
        </w:tc>
      </w:tr>
    </w:tbl>
    <w:p w14:paraId="137CB4BA" w14:textId="77777777" w:rsidR="00734897" w:rsidRDefault="00734897" w:rsidP="000718A0">
      <w:pPr>
        <w:spacing w:before="60" w:after="60" w:line="240" w:lineRule="atLeast"/>
        <w:rPr>
          <w:rFonts w:ascii="Arial" w:hAnsi="Arial" w:cs="Arial"/>
          <w:b/>
          <w:bCs/>
        </w:rPr>
      </w:pPr>
    </w:p>
    <w:tbl>
      <w:tblPr>
        <w:tblStyle w:val="TableGrid"/>
        <w:tblW w:w="0" w:type="auto"/>
        <w:jc w:val="center"/>
        <w:tblLook w:val="04A0" w:firstRow="1" w:lastRow="0" w:firstColumn="1" w:lastColumn="0" w:noHBand="0" w:noVBand="1"/>
      </w:tblPr>
      <w:tblGrid>
        <w:gridCol w:w="4590"/>
        <w:gridCol w:w="2351"/>
        <w:gridCol w:w="1418"/>
        <w:gridCol w:w="1272"/>
      </w:tblGrid>
      <w:tr w:rsidR="00BC78E1" w14:paraId="3E122234" w14:textId="77777777" w:rsidTr="00CF3AF1">
        <w:trPr>
          <w:trHeight w:val="568"/>
          <w:jc w:val="center"/>
        </w:trPr>
        <w:tc>
          <w:tcPr>
            <w:tcW w:w="9631" w:type="dxa"/>
            <w:gridSpan w:val="4"/>
            <w:tcBorders>
              <w:bottom w:val="nil"/>
            </w:tcBorders>
          </w:tcPr>
          <w:p w14:paraId="10D45D76" w14:textId="77777777" w:rsidR="00BC78E1" w:rsidRDefault="00BC78E1" w:rsidP="00560FAD">
            <w:r>
              <w:rPr>
                <w:rFonts w:ascii="Arial" w:hAnsi="Arial" w:cs="Arial"/>
                <w:b/>
                <w:bCs/>
              </w:rPr>
              <w:t>W</w:t>
            </w:r>
            <w:r w:rsidRPr="00B705A1">
              <w:rPr>
                <w:rFonts w:ascii="Arial" w:hAnsi="Arial" w:cs="Arial"/>
                <w:b/>
                <w:bCs/>
              </w:rPr>
              <w:t xml:space="preserve">here did you first hear about the opportunity to apply to become a </w:t>
            </w:r>
            <w:r>
              <w:rPr>
                <w:rFonts w:ascii="Arial" w:hAnsi="Arial" w:cs="Arial"/>
                <w:b/>
                <w:bCs/>
              </w:rPr>
              <w:t xml:space="preserve">Council member </w:t>
            </w:r>
            <w:r w:rsidRPr="00B705A1">
              <w:rPr>
                <w:rFonts w:ascii="Arial" w:hAnsi="Arial" w:cs="Arial"/>
                <w:b/>
                <w:bCs/>
              </w:rPr>
              <w:t>as part of this year’s election?</w:t>
            </w:r>
          </w:p>
        </w:tc>
      </w:tr>
      <w:tr w:rsidR="00CF3AF1" w14:paraId="42193591" w14:textId="77777777" w:rsidTr="00CF3AF1">
        <w:trPr>
          <w:trHeight w:val="3986"/>
          <w:jc w:val="center"/>
        </w:trPr>
        <w:tc>
          <w:tcPr>
            <w:tcW w:w="4590" w:type="dxa"/>
            <w:tcBorders>
              <w:top w:val="nil"/>
              <w:right w:val="nil"/>
            </w:tcBorders>
          </w:tcPr>
          <w:p w14:paraId="58B6F06B" w14:textId="77777777" w:rsidR="00BC78E1" w:rsidRDefault="00BC78E1" w:rsidP="00560FAD">
            <w:pPr>
              <w:rPr>
                <w:rFonts w:ascii="Arial" w:hAnsi="Arial" w:cs="Arial"/>
                <w:szCs w:val="24"/>
              </w:rPr>
            </w:pPr>
            <w:r>
              <w:rPr>
                <w:rFonts w:ascii="Arial" w:hAnsi="Arial" w:cs="Arial"/>
                <w:szCs w:val="24"/>
              </w:rPr>
              <w:t>[   ] Acorn</w:t>
            </w:r>
          </w:p>
          <w:p w14:paraId="7D32164E" w14:textId="77777777" w:rsidR="00BC78E1" w:rsidRDefault="00BC78E1" w:rsidP="00560FAD">
            <w:pPr>
              <w:rPr>
                <w:rFonts w:ascii="Arial" w:hAnsi="Arial" w:cs="Arial"/>
                <w:szCs w:val="24"/>
              </w:rPr>
            </w:pPr>
            <w:r>
              <w:rPr>
                <w:rFonts w:ascii="Arial" w:hAnsi="Arial" w:cs="Arial"/>
                <w:szCs w:val="24"/>
              </w:rPr>
              <w:t>[   ] Arts Council England</w:t>
            </w:r>
          </w:p>
          <w:p w14:paraId="058E9B96" w14:textId="77777777" w:rsidR="00BC78E1" w:rsidRDefault="00BC78E1" w:rsidP="00560FAD">
            <w:pPr>
              <w:rPr>
                <w:rFonts w:ascii="Arial" w:hAnsi="Arial" w:cs="Arial"/>
                <w:szCs w:val="24"/>
              </w:rPr>
            </w:pPr>
            <w:r>
              <w:rPr>
                <w:rFonts w:ascii="Arial" w:hAnsi="Arial" w:cs="Arial"/>
                <w:szCs w:val="24"/>
              </w:rPr>
              <w:t>[   ] Charity Job</w:t>
            </w:r>
          </w:p>
          <w:p w14:paraId="4AF376AC" w14:textId="77777777" w:rsidR="00BC78E1" w:rsidRDefault="00BC78E1" w:rsidP="00560FAD">
            <w:pPr>
              <w:rPr>
                <w:rFonts w:ascii="Arial" w:hAnsi="Arial" w:cs="Arial"/>
                <w:szCs w:val="24"/>
              </w:rPr>
            </w:pPr>
            <w:r>
              <w:rPr>
                <w:rFonts w:ascii="Arial" w:hAnsi="Arial" w:cs="Arial"/>
                <w:szCs w:val="24"/>
              </w:rPr>
              <w:t>[   ] Diversifying</w:t>
            </w:r>
          </w:p>
          <w:p w14:paraId="791C92A0" w14:textId="7FB3AD98" w:rsidR="00BC78E1" w:rsidRDefault="00BC78E1" w:rsidP="00BC78E1">
            <w:pPr>
              <w:ind w:left="317" w:hanging="317"/>
              <w:rPr>
                <w:rFonts w:ascii="Arial" w:hAnsi="Arial" w:cs="Arial"/>
                <w:szCs w:val="24"/>
              </w:rPr>
            </w:pPr>
            <w:r>
              <w:rPr>
                <w:rFonts w:ascii="Arial" w:hAnsi="Arial" w:cs="Arial"/>
                <w:szCs w:val="24"/>
              </w:rPr>
              <w:t>[   ] Direct email from the National Trust</w:t>
            </w:r>
            <w:r>
              <w:rPr>
                <w:rFonts w:ascii="Arial" w:hAnsi="Arial" w:cs="Arial"/>
                <w:szCs w:val="24"/>
              </w:rPr>
              <w:br/>
              <w:t xml:space="preserve"> </w:t>
            </w:r>
            <w:r>
              <w:rPr>
                <w:rFonts w:ascii="Arial" w:hAnsi="Arial" w:cs="Arial"/>
                <w:szCs w:val="24"/>
              </w:rPr>
              <w:t>Governance team</w:t>
            </w:r>
          </w:p>
          <w:p w14:paraId="583204C7" w14:textId="77777777" w:rsidR="00BC78E1" w:rsidRDefault="00BC78E1" w:rsidP="00560FAD">
            <w:pPr>
              <w:rPr>
                <w:rFonts w:ascii="Arial" w:hAnsi="Arial" w:cs="Arial"/>
                <w:szCs w:val="24"/>
              </w:rPr>
            </w:pPr>
            <w:r>
              <w:rPr>
                <w:rFonts w:ascii="Arial" w:hAnsi="Arial" w:cs="Arial"/>
                <w:szCs w:val="24"/>
              </w:rPr>
              <w:t>[   ] Facebook</w:t>
            </w:r>
          </w:p>
          <w:p w14:paraId="11EE1B7D" w14:textId="77777777" w:rsidR="00BC78E1" w:rsidRDefault="00BC78E1" w:rsidP="00560FAD">
            <w:pPr>
              <w:rPr>
                <w:rFonts w:ascii="Arial" w:hAnsi="Arial" w:cs="Arial"/>
                <w:szCs w:val="24"/>
              </w:rPr>
            </w:pPr>
            <w:r>
              <w:rPr>
                <w:rFonts w:ascii="Arial" w:hAnsi="Arial" w:cs="Arial"/>
                <w:szCs w:val="24"/>
              </w:rPr>
              <w:t>[   ] Instagram</w:t>
            </w:r>
          </w:p>
          <w:p w14:paraId="76A1520A" w14:textId="77777777" w:rsidR="00BC78E1" w:rsidRDefault="00BC78E1" w:rsidP="00560FAD">
            <w:pPr>
              <w:rPr>
                <w:rFonts w:ascii="Arial" w:hAnsi="Arial" w:cs="Arial"/>
                <w:szCs w:val="24"/>
              </w:rPr>
            </w:pPr>
            <w:r>
              <w:rPr>
                <w:rFonts w:ascii="Arial" w:hAnsi="Arial" w:cs="Arial"/>
                <w:szCs w:val="24"/>
              </w:rPr>
              <w:t>[   ] LinkedIn</w:t>
            </w:r>
          </w:p>
          <w:p w14:paraId="25D53C5A" w14:textId="77777777" w:rsidR="00BC78E1" w:rsidRDefault="00BC78E1" w:rsidP="00560FAD">
            <w:pPr>
              <w:rPr>
                <w:rFonts w:ascii="Arial" w:hAnsi="Arial" w:cs="Arial"/>
                <w:szCs w:val="24"/>
              </w:rPr>
            </w:pPr>
            <w:r>
              <w:rPr>
                <w:rFonts w:ascii="Arial" w:hAnsi="Arial" w:cs="Arial"/>
                <w:szCs w:val="24"/>
              </w:rPr>
              <w:t>[   ] Museums Association</w:t>
            </w:r>
          </w:p>
          <w:p w14:paraId="0078FFC6" w14:textId="77777777" w:rsidR="00BC78E1" w:rsidRDefault="00BC78E1" w:rsidP="00560FAD">
            <w:pPr>
              <w:rPr>
                <w:rFonts w:ascii="Arial" w:hAnsi="Arial" w:cs="Arial"/>
                <w:szCs w:val="24"/>
              </w:rPr>
            </w:pPr>
            <w:r>
              <w:rPr>
                <w:rFonts w:ascii="Arial" w:hAnsi="Arial" w:cs="Arial"/>
                <w:szCs w:val="24"/>
              </w:rPr>
              <w:t>[   ] MyVolunteering</w:t>
            </w:r>
          </w:p>
          <w:p w14:paraId="3CF8EF73" w14:textId="77777777" w:rsidR="00BC78E1" w:rsidRDefault="00BC78E1" w:rsidP="00560FAD">
            <w:pPr>
              <w:rPr>
                <w:rFonts w:ascii="Arial" w:hAnsi="Arial" w:cs="Arial"/>
                <w:szCs w:val="24"/>
              </w:rPr>
            </w:pPr>
            <w:r>
              <w:rPr>
                <w:rFonts w:ascii="Arial" w:hAnsi="Arial" w:cs="Arial"/>
                <w:szCs w:val="24"/>
              </w:rPr>
              <w:t>[   ] NED on Board</w:t>
            </w:r>
          </w:p>
          <w:p w14:paraId="3506E22D" w14:textId="77777777" w:rsidR="00BC78E1" w:rsidRDefault="00BC78E1" w:rsidP="00560FAD">
            <w:pPr>
              <w:rPr>
                <w:rFonts w:ascii="Arial" w:hAnsi="Arial" w:cs="Arial"/>
                <w:szCs w:val="24"/>
              </w:rPr>
            </w:pPr>
            <w:r>
              <w:rPr>
                <w:rFonts w:ascii="Arial" w:hAnsi="Arial" w:cs="Arial"/>
                <w:szCs w:val="24"/>
              </w:rPr>
              <w:t>[   ] National Trust email</w:t>
            </w:r>
          </w:p>
          <w:p w14:paraId="641F9DA8" w14:textId="77777777" w:rsidR="00BC78E1" w:rsidRPr="00607386" w:rsidRDefault="00BC78E1" w:rsidP="00560FAD">
            <w:pPr>
              <w:rPr>
                <w:rFonts w:ascii="Arial" w:hAnsi="Arial" w:cs="Arial"/>
                <w:szCs w:val="24"/>
              </w:rPr>
            </w:pPr>
            <w:r>
              <w:rPr>
                <w:rFonts w:ascii="Arial" w:hAnsi="Arial" w:cs="Arial"/>
                <w:szCs w:val="24"/>
              </w:rPr>
              <w:t>[   ] National Trust Jobs website</w:t>
            </w:r>
          </w:p>
        </w:tc>
        <w:tc>
          <w:tcPr>
            <w:tcW w:w="5041" w:type="dxa"/>
            <w:gridSpan w:val="3"/>
            <w:tcBorders>
              <w:top w:val="nil"/>
              <w:left w:val="nil"/>
            </w:tcBorders>
          </w:tcPr>
          <w:p w14:paraId="2BF0108C" w14:textId="77777777" w:rsidR="00BC78E1" w:rsidRDefault="00BC78E1" w:rsidP="00560FAD">
            <w:pPr>
              <w:rPr>
                <w:rFonts w:ascii="Arial" w:hAnsi="Arial" w:cs="Arial"/>
                <w:szCs w:val="24"/>
              </w:rPr>
            </w:pPr>
            <w:r>
              <w:rPr>
                <w:rFonts w:ascii="Arial" w:hAnsi="Arial" w:cs="Arial"/>
                <w:szCs w:val="24"/>
              </w:rPr>
              <w:t>[   ] National Trust Magazine</w:t>
            </w:r>
          </w:p>
          <w:p w14:paraId="33B78E85" w14:textId="77777777" w:rsidR="00BC78E1" w:rsidRDefault="00BC78E1" w:rsidP="00560FAD">
            <w:pPr>
              <w:rPr>
                <w:rFonts w:ascii="Arial" w:hAnsi="Arial" w:cs="Arial"/>
                <w:szCs w:val="24"/>
              </w:rPr>
            </w:pPr>
            <w:r>
              <w:rPr>
                <w:rFonts w:ascii="Arial" w:hAnsi="Arial" w:cs="Arial"/>
                <w:szCs w:val="24"/>
              </w:rPr>
              <w:t>[   ] National Trust volunteering newsletter</w:t>
            </w:r>
          </w:p>
          <w:p w14:paraId="23E35EFB" w14:textId="77777777" w:rsidR="00BC78E1" w:rsidRDefault="00BC78E1" w:rsidP="00560FAD">
            <w:pPr>
              <w:rPr>
                <w:rFonts w:ascii="Arial" w:hAnsi="Arial" w:cs="Arial"/>
                <w:szCs w:val="24"/>
              </w:rPr>
            </w:pPr>
            <w:r>
              <w:rPr>
                <w:rFonts w:ascii="Arial" w:hAnsi="Arial" w:cs="Arial"/>
                <w:szCs w:val="24"/>
              </w:rPr>
              <w:t>[   ] National Trust website</w:t>
            </w:r>
          </w:p>
          <w:p w14:paraId="64BF94C7" w14:textId="77777777" w:rsidR="00BC78E1" w:rsidRDefault="00BC78E1" w:rsidP="00560FAD">
            <w:pPr>
              <w:rPr>
                <w:rFonts w:ascii="Arial" w:hAnsi="Arial" w:cs="Arial"/>
                <w:szCs w:val="24"/>
              </w:rPr>
            </w:pPr>
            <w:r>
              <w:rPr>
                <w:rFonts w:ascii="Arial" w:hAnsi="Arial" w:cs="Arial"/>
                <w:szCs w:val="24"/>
              </w:rPr>
              <w:t>[   ] Personal recommendation</w:t>
            </w:r>
          </w:p>
          <w:p w14:paraId="24BB8F14" w14:textId="77777777" w:rsidR="00BC78E1" w:rsidRDefault="00BC78E1" w:rsidP="00560FAD">
            <w:pPr>
              <w:rPr>
                <w:rFonts w:ascii="Arial" w:hAnsi="Arial" w:cs="Arial"/>
                <w:szCs w:val="24"/>
              </w:rPr>
            </w:pPr>
            <w:r>
              <w:rPr>
                <w:rFonts w:ascii="Arial" w:hAnsi="Arial" w:cs="Arial"/>
                <w:szCs w:val="24"/>
              </w:rPr>
              <w:t>[   ] Property staff or volunteers</w:t>
            </w:r>
          </w:p>
          <w:p w14:paraId="4A6CC49D" w14:textId="77777777" w:rsidR="00BC78E1" w:rsidRDefault="00BC78E1" w:rsidP="00560FAD">
            <w:pPr>
              <w:rPr>
                <w:rFonts w:ascii="Arial" w:hAnsi="Arial" w:cs="Arial"/>
                <w:szCs w:val="24"/>
              </w:rPr>
            </w:pPr>
            <w:r>
              <w:rPr>
                <w:rFonts w:ascii="Arial" w:hAnsi="Arial" w:cs="Arial"/>
                <w:szCs w:val="24"/>
              </w:rPr>
              <w:t>[   ] Reach Volunteering</w:t>
            </w:r>
          </w:p>
          <w:p w14:paraId="49BF866A" w14:textId="77777777" w:rsidR="00BC78E1" w:rsidRDefault="00BC78E1" w:rsidP="00560FAD">
            <w:pPr>
              <w:rPr>
                <w:rFonts w:ascii="Arial" w:hAnsi="Arial" w:cs="Arial"/>
                <w:szCs w:val="24"/>
              </w:rPr>
            </w:pPr>
            <w:r>
              <w:rPr>
                <w:rFonts w:ascii="Arial" w:hAnsi="Arial" w:cs="Arial"/>
                <w:szCs w:val="24"/>
              </w:rPr>
              <w:t>[   ] Volunteer Manager’s brief</w:t>
            </w:r>
          </w:p>
          <w:p w14:paraId="53946002" w14:textId="77777777" w:rsidR="00BC78E1" w:rsidRDefault="00BC78E1" w:rsidP="00560FAD">
            <w:pPr>
              <w:rPr>
                <w:rFonts w:ascii="Arial" w:hAnsi="Arial" w:cs="Arial"/>
                <w:szCs w:val="24"/>
              </w:rPr>
            </w:pPr>
            <w:r>
              <w:rPr>
                <w:rFonts w:ascii="Arial" w:hAnsi="Arial" w:cs="Arial"/>
                <w:szCs w:val="24"/>
              </w:rPr>
              <w:t>[   ] Women on Boards</w:t>
            </w:r>
          </w:p>
          <w:p w14:paraId="7E33FBD9" w14:textId="77777777" w:rsidR="00BC78E1" w:rsidRDefault="00BC78E1" w:rsidP="00560FAD">
            <w:pPr>
              <w:rPr>
                <w:rFonts w:ascii="Arial" w:hAnsi="Arial" w:cs="Arial"/>
                <w:szCs w:val="24"/>
              </w:rPr>
            </w:pPr>
            <w:r>
              <w:rPr>
                <w:rFonts w:ascii="Arial" w:hAnsi="Arial" w:cs="Arial"/>
                <w:szCs w:val="24"/>
              </w:rPr>
              <w:t>[   ] X (formerly Twitter)</w:t>
            </w:r>
          </w:p>
          <w:p w14:paraId="2B51ACD8" w14:textId="77777777" w:rsidR="00BC78E1" w:rsidRDefault="00BC78E1" w:rsidP="00560FAD">
            <w:pPr>
              <w:rPr>
                <w:rFonts w:ascii="Arial" w:hAnsi="Arial" w:cs="Arial"/>
                <w:szCs w:val="24"/>
              </w:rPr>
            </w:pPr>
            <w:r>
              <w:rPr>
                <w:rFonts w:ascii="Arial" w:hAnsi="Arial" w:cs="Arial"/>
                <w:szCs w:val="24"/>
              </w:rPr>
              <w:t>[   ] Young Trustees Movement</w:t>
            </w:r>
          </w:p>
          <w:p w14:paraId="77609B6E" w14:textId="77777777" w:rsidR="00BC78E1" w:rsidRDefault="00BC78E1" w:rsidP="00560FAD">
            <w:pPr>
              <w:rPr>
                <w:rFonts w:ascii="Arial" w:hAnsi="Arial" w:cs="Arial"/>
                <w:szCs w:val="24"/>
              </w:rPr>
            </w:pPr>
            <w:r>
              <w:rPr>
                <w:rFonts w:ascii="Arial" w:hAnsi="Arial" w:cs="Arial"/>
                <w:szCs w:val="24"/>
              </w:rPr>
              <w:t>[   ] YouTube</w:t>
            </w:r>
          </w:p>
          <w:p w14:paraId="5037B74E" w14:textId="77777777" w:rsidR="00BC78E1" w:rsidRDefault="00BC78E1" w:rsidP="00560FAD">
            <w:pPr>
              <w:rPr>
                <w:rFonts w:ascii="Arial" w:hAnsi="Arial" w:cs="Arial"/>
                <w:szCs w:val="24"/>
              </w:rPr>
            </w:pPr>
            <w:r>
              <w:rPr>
                <w:rFonts w:ascii="Arial" w:hAnsi="Arial" w:cs="Arial"/>
                <w:szCs w:val="24"/>
              </w:rPr>
              <w:t>[   ] Other (please state)</w:t>
            </w:r>
            <w:r>
              <w:rPr>
                <w:rFonts w:ascii="Arial" w:hAnsi="Arial" w:cs="Arial"/>
                <w:szCs w:val="24"/>
              </w:rPr>
              <w:br/>
            </w:r>
          </w:p>
          <w:p w14:paraId="04801E5B" w14:textId="6D74F410" w:rsidR="00BC78E1" w:rsidRDefault="00BC78E1" w:rsidP="00560FAD">
            <w:r>
              <w:rPr>
                <w:rFonts w:ascii="Arial" w:hAnsi="Arial" w:cs="Arial"/>
                <w:szCs w:val="24"/>
              </w:rPr>
              <w:t>……………………………</w:t>
            </w:r>
          </w:p>
        </w:tc>
      </w:tr>
      <w:tr w:rsidR="00CF3AF1" w14:paraId="2461AADE" w14:textId="77777777" w:rsidTr="00CF3AF1">
        <w:tblPrEx>
          <w:jc w:val="left"/>
          <w:tblBorders>
            <w:insideH w:val="none" w:sz="0" w:space="0" w:color="auto"/>
            <w:insideV w:val="none" w:sz="0" w:space="0" w:color="auto"/>
          </w:tblBorders>
        </w:tblPrEx>
        <w:tc>
          <w:tcPr>
            <w:tcW w:w="6941" w:type="dxa"/>
            <w:gridSpan w:val="2"/>
          </w:tcPr>
          <w:p w14:paraId="6BBBA3DF" w14:textId="77777777" w:rsidR="00CF3AF1" w:rsidRDefault="00CF3AF1" w:rsidP="009C14A7">
            <w:pPr>
              <w:spacing w:line="240" w:lineRule="atLeast"/>
              <w:rPr>
                <w:rFonts w:ascii="Arial" w:hAnsi="Arial" w:cs="Arial"/>
                <w:b/>
                <w:bCs/>
              </w:rPr>
            </w:pPr>
            <w:r>
              <w:rPr>
                <w:rFonts w:ascii="Arial" w:hAnsi="Arial" w:cs="Arial"/>
                <w:b/>
                <w:bCs/>
              </w:rPr>
              <w:t>Were you planning to apply before you saw any advert?</w:t>
            </w:r>
          </w:p>
        </w:tc>
        <w:tc>
          <w:tcPr>
            <w:tcW w:w="1418" w:type="dxa"/>
          </w:tcPr>
          <w:p w14:paraId="188AA18B" w14:textId="63C61989" w:rsidR="00CF3AF1" w:rsidRDefault="00CF3AF1" w:rsidP="009C14A7">
            <w:pPr>
              <w:spacing w:line="240" w:lineRule="atLeast"/>
              <w:rPr>
                <w:rFonts w:ascii="Arial" w:hAnsi="Arial" w:cs="Arial"/>
                <w:b/>
                <w:bCs/>
              </w:rPr>
            </w:pPr>
            <w:r w:rsidRPr="00E930EE">
              <w:rPr>
                <w:rFonts w:ascii="Arial" w:hAnsi="Arial" w:cs="Arial"/>
              </w:rPr>
              <w:t xml:space="preserve">[ </w:t>
            </w:r>
            <w:r>
              <w:rPr>
                <w:rFonts w:ascii="Arial" w:hAnsi="Arial" w:cs="Arial"/>
              </w:rPr>
              <w:t xml:space="preserve">  </w:t>
            </w:r>
            <w:r w:rsidRPr="00E930EE">
              <w:rPr>
                <w:rFonts w:ascii="Arial" w:hAnsi="Arial" w:cs="Arial"/>
              </w:rPr>
              <w:t xml:space="preserve">  ] Yes</w:t>
            </w:r>
          </w:p>
        </w:tc>
        <w:tc>
          <w:tcPr>
            <w:tcW w:w="1272" w:type="dxa"/>
          </w:tcPr>
          <w:p w14:paraId="6C44BF09" w14:textId="5A78BA88" w:rsidR="00CF3AF1" w:rsidRDefault="00CF3AF1" w:rsidP="009C14A7">
            <w:pPr>
              <w:spacing w:line="240" w:lineRule="atLeast"/>
              <w:rPr>
                <w:rFonts w:ascii="Arial" w:hAnsi="Arial" w:cs="Arial"/>
                <w:b/>
                <w:bCs/>
              </w:rPr>
            </w:pPr>
            <w:r w:rsidRPr="00E930EE">
              <w:rPr>
                <w:rFonts w:ascii="Arial" w:hAnsi="Arial" w:cs="Arial"/>
              </w:rPr>
              <w:t xml:space="preserve">[ </w:t>
            </w:r>
            <w:r>
              <w:rPr>
                <w:rFonts w:ascii="Arial" w:hAnsi="Arial" w:cs="Arial"/>
              </w:rPr>
              <w:t xml:space="preserve">  </w:t>
            </w:r>
            <w:r w:rsidRPr="00E930EE">
              <w:rPr>
                <w:rFonts w:ascii="Arial" w:hAnsi="Arial" w:cs="Arial"/>
              </w:rPr>
              <w:t xml:space="preserve">  ] No</w:t>
            </w:r>
          </w:p>
        </w:tc>
      </w:tr>
    </w:tbl>
    <w:p w14:paraId="0DF47DE2" w14:textId="15A91AFA" w:rsidR="009F4D88" w:rsidRPr="00E930EE" w:rsidRDefault="009F4D88" w:rsidP="009D25FD">
      <w:pPr>
        <w:spacing w:line="240" w:lineRule="atLeast"/>
        <w:jc w:val="center"/>
        <w:rPr>
          <w:rFonts w:ascii="Arial" w:hAnsi="Arial" w:cs="Arial"/>
        </w:rPr>
      </w:pPr>
    </w:p>
    <w:p w14:paraId="42AF34AB" w14:textId="77777777" w:rsidR="002540E5" w:rsidRPr="004F15CD" w:rsidRDefault="002540E5" w:rsidP="002540E5">
      <w:pPr>
        <w:rPr>
          <w:rFonts w:ascii="Arial" w:hAnsi="Arial" w:cs="Arial"/>
        </w:rPr>
      </w:pPr>
      <w:r w:rsidRPr="004F15CD">
        <w:rPr>
          <w:rFonts w:ascii="Arial" w:hAnsi="Arial" w:cs="Arial"/>
        </w:rPr>
        <w:t>OUR PRIVACY DECLARATION</w:t>
      </w:r>
    </w:p>
    <w:p w14:paraId="461D54BD" w14:textId="77777777" w:rsidR="002540E5" w:rsidRPr="004F15CD" w:rsidRDefault="002540E5" w:rsidP="002540E5">
      <w:pPr>
        <w:rPr>
          <w:rFonts w:ascii="Arial" w:hAnsi="Arial" w:cs="Arial"/>
          <w:sz w:val="22"/>
        </w:rPr>
      </w:pPr>
    </w:p>
    <w:p w14:paraId="56846B12" w14:textId="77777777" w:rsidR="002540E5" w:rsidRPr="004F15CD" w:rsidRDefault="002540E5" w:rsidP="002540E5">
      <w:pPr>
        <w:rPr>
          <w:rFonts w:ascii="Arial" w:hAnsi="Arial" w:cs="Arial"/>
        </w:rPr>
      </w:pPr>
      <w:r w:rsidRPr="004F15CD">
        <w:rPr>
          <w:rFonts w:ascii="Arial" w:hAnsi="Arial" w:cs="Arial"/>
        </w:rPr>
        <w:t>We are committed to safeguarding your privacy during the election process. The personal information collected will only be utilized for the specific purposes of the election process for which you have applied. Rest assured, it will not be employed for any other purpose or disclosed to any third party.</w:t>
      </w:r>
    </w:p>
    <w:p w14:paraId="6AB90289" w14:textId="77777777" w:rsidR="002540E5" w:rsidRPr="004F15CD" w:rsidRDefault="002540E5" w:rsidP="002540E5">
      <w:pPr>
        <w:rPr>
          <w:rFonts w:ascii="Arial" w:hAnsi="Arial" w:cs="Arial"/>
        </w:rPr>
      </w:pPr>
    </w:p>
    <w:p w14:paraId="310C8169" w14:textId="77777777" w:rsidR="002540E5" w:rsidRPr="004F15CD" w:rsidRDefault="002540E5" w:rsidP="002540E5">
      <w:pPr>
        <w:rPr>
          <w:rFonts w:ascii="Arial" w:hAnsi="Arial" w:cs="Arial"/>
        </w:rPr>
      </w:pPr>
      <w:r w:rsidRPr="004F15CD">
        <w:rPr>
          <w:rFonts w:ascii="Arial" w:hAnsi="Arial" w:cs="Arial"/>
        </w:rPr>
        <w:t>Only the information explicitly marked for publication will be made accessible to our members through the election materials we provide and on our website. Your privacy is of utmost importance, and we value your trust in us.</w:t>
      </w:r>
    </w:p>
    <w:p w14:paraId="72D98287" w14:textId="77777777" w:rsidR="002540E5" w:rsidRPr="004F15CD" w:rsidRDefault="002540E5" w:rsidP="002540E5">
      <w:pPr>
        <w:rPr>
          <w:rFonts w:ascii="Arial" w:hAnsi="Arial" w:cs="Arial"/>
        </w:rPr>
      </w:pPr>
    </w:p>
    <w:p w14:paraId="47CD53E3" w14:textId="6A42CF72" w:rsidR="002540E5" w:rsidRPr="004F15CD" w:rsidRDefault="002540E5" w:rsidP="002540E5">
      <w:pPr>
        <w:rPr>
          <w:rFonts w:ascii="Arial" w:hAnsi="Arial" w:cs="Arial"/>
        </w:rPr>
      </w:pPr>
      <w:r w:rsidRPr="004F15CD">
        <w:rPr>
          <w:rFonts w:ascii="Arial" w:hAnsi="Arial" w:cs="Arial"/>
        </w:rPr>
        <w:t xml:space="preserve">If you have any concerns or questions regarding the use of your personal information, </w:t>
      </w:r>
      <w:r w:rsidR="00362A5D" w:rsidRPr="004F15CD">
        <w:rPr>
          <w:rFonts w:ascii="Arial" w:hAnsi="Arial" w:cs="Arial"/>
        </w:rPr>
        <w:t xml:space="preserve">details of our </w:t>
      </w:r>
      <w:r w:rsidR="004F15CD" w:rsidRPr="004F15CD">
        <w:rPr>
          <w:rFonts w:ascii="Arial" w:hAnsi="Arial" w:cs="Arial"/>
        </w:rPr>
        <w:t xml:space="preserve">privacy policy are available on our </w:t>
      </w:r>
      <w:hyperlink r:id="rId12" w:history="1">
        <w:r w:rsidR="004F15CD" w:rsidRPr="004F15CD">
          <w:rPr>
            <w:rStyle w:val="Hyperlink"/>
            <w:rFonts w:ascii="Arial" w:hAnsi="Arial" w:cs="Arial"/>
          </w:rPr>
          <w:t>website</w:t>
        </w:r>
      </w:hyperlink>
      <w:r w:rsidR="004F15CD">
        <w:rPr>
          <w:rFonts w:ascii="Arial" w:hAnsi="Arial" w:cs="Arial"/>
          <w:color w:val="1F497D"/>
        </w:rPr>
        <w:t xml:space="preserve">. </w:t>
      </w:r>
      <w:r w:rsidRPr="004F15CD">
        <w:rPr>
          <w:rFonts w:ascii="Arial" w:hAnsi="Arial" w:cs="Arial"/>
        </w:rPr>
        <w:t>Thank you for entrusting us with your information as part of the election process.</w:t>
      </w:r>
    </w:p>
    <w:p w14:paraId="73783675" w14:textId="2AE9AE5B" w:rsidR="008D1A93" w:rsidRPr="0079504A" w:rsidRDefault="008D1A93" w:rsidP="00EE5354">
      <w:pPr>
        <w:rPr>
          <w:rFonts w:ascii="Arial" w:hAnsi="Arial" w:cs="Arial"/>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543"/>
        <w:gridCol w:w="4111"/>
      </w:tblGrid>
      <w:tr w:rsidR="00DD0DDD" w:rsidRPr="00DD0DDD" w14:paraId="370C4D1A" w14:textId="77777777" w:rsidTr="009C14A7">
        <w:trPr>
          <w:trHeight w:val="397"/>
        </w:trPr>
        <w:tc>
          <w:tcPr>
            <w:tcW w:w="9776" w:type="dxa"/>
            <w:gridSpan w:val="3"/>
            <w:tcBorders>
              <w:bottom w:val="single" w:sz="4" w:space="0" w:color="auto"/>
            </w:tcBorders>
            <w:shd w:val="clear" w:color="auto" w:fill="auto"/>
            <w:vAlign w:val="center"/>
          </w:tcPr>
          <w:p w14:paraId="235961DE" w14:textId="77777777" w:rsidR="00DD0DDD" w:rsidRPr="00DD0DDD" w:rsidRDefault="00DD0DDD" w:rsidP="00954D5F">
            <w:pPr>
              <w:rPr>
                <w:rFonts w:ascii="Arial" w:eastAsia="Times New Roman" w:hAnsi="Arial" w:cs="Arial"/>
                <w:b/>
                <w:szCs w:val="24"/>
              </w:rPr>
            </w:pPr>
            <w:r w:rsidRPr="00DD0DDD">
              <w:rPr>
                <w:rFonts w:ascii="Arial" w:eastAsia="Times New Roman" w:hAnsi="Arial" w:cs="Arial"/>
                <w:b/>
                <w:szCs w:val="24"/>
              </w:rPr>
              <w:t xml:space="preserve">YOUR </w:t>
            </w:r>
            <w:r w:rsidR="00E17332">
              <w:rPr>
                <w:rFonts w:ascii="Arial" w:eastAsia="Times New Roman" w:hAnsi="Arial" w:cs="Arial"/>
                <w:b/>
                <w:szCs w:val="24"/>
              </w:rPr>
              <w:t xml:space="preserve">CONTACT </w:t>
            </w:r>
            <w:r w:rsidRPr="00DD0DDD">
              <w:rPr>
                <w:rFonts w:ascii="Arial" w:eastAsia="Times New Roman" w:hAnsi="Arial" w:cs="Arial"/>
                <w:b/>
                <w:szCs w:val="24"/>
              </w:rPr>
              <w:t>DETAILS</w:t>
            </w:r>
          </w:p>
        </w:tc>
      </w:tr>
      <w:tr w:rsidR="00954D5F" w:rsidRPr="00DD0DDD" w14:paraId="5BAF862F" w14:textId="77777777" w:rsidTr="009C14A7">
        <w:trPr>
          <w:trHeight w:val="397"/>
        </w:trPr>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6B4E9" w14:textId="6176D5FC" w:rsidR="00954D5F" w:rsidRPr="00DD0DDD" w:rsidRDefault="00954D5F" w:rsidP="00A7702E">
            <w:pPr>
              <w:ind w:left="743" w:hanging="743"/>
              <w:rPr>
                <w:rFonts w:ascii="Arial" w:eastAsia="Times New Roman" w:hAnsi="Arial" w:cs="Arial"/>
                <w:szCs w:val="24"/>
              </w:rPr>
            </w:pPr>
            <w:r w:rsidRPr="00DD0DDD">
              <w:rPr>
                <w:rFonts w:ascii="Arial" w:eastAsia="Times New Roman" w:hAnsi="Arial" w:cs="Arial"/>
                <w:szCs w:val="24"/>
              </w:rPr>
              <w:t>Name</w:t>
            </w:r>
            <w:r>
              <w:rPr>
                <w:rFonts w:ascii="Arial" w:eastAsia="Times New Roman" w:hAnsi="Arial" w:cs="Arial"/>
                <w:szCs w:val="24"/>
              </w:rPr>
              <w:t xml:space="preserve"> </w:t>
            </w:r>
            <w:r w:rsidR="00262B58">
              <w:rPr>
                <w:rFonts w:ascii="Arial" w:eastAsia="Times New Roman" w:hAnsi="Arial" w:cs="Arial"/>
                <w:szCs w:val="24"/>
              </w:rPr>
              <w:t>(as you wish it to appear on the ballot paper)</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C874003" w14:textId="77777777" w:rsidR="00954D5F" w:rsidRPr="00DD0DDD" w:rsidRDefault="00954D5F" w:rsidP="002D5E44">
            <w:pPr>
              <w:rPr>
                <w:rFonts w:ascii="Arial" w:eastAsia="Times New Roman" w:hAnsi="Arial" w:cs="Arial"/>
                <w:szCs w:val="24"/>
              </w:rPr>
            </w:pPr>
          </w:p>
        </w:tc>
      </w:tr>
      <w:tr w:rsidR="00A7702E" w:rsidRPr="00DD0DDD" w14:paraId="5B504C34" w14:textId="77777777" w:rsidTr="009C14A7">
        <w:trPr>
          <w:trHeight w:val="397"/>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956F9BC" w14:textId="77777777" w:rsidR="00A7702E" w:rsidRPr="00DD0DDD" w:rsidRDefault="00A7702E" w:rsidP="7C7F5153">
            <w:pPr>
              <w:rPr>
                <w:rFonts w:ascii="Arial" w:eastAsia="Times New Roman" w:hAnsi="Arial" w:cs="Arial"/>
              </w:rPr>
            </w:pPr>
            <w:r w:rsidRPr="7C7F5153">
              <w:rPr>
                <w:rFonts w:ascii="Arial" w:eastAsia="Times New Roman" w:hAnsi="Arial" w:cs="Arial"/>
              </w:rPr>
              <w:t xml:space="preserve">Membership No  </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74EA0" w14:textId="77777777" w:rsidR="00A7702E" w:rsidRPr="00DD0DDD" w:rsidRDefault="00A7702E" w:rsidP="007D6C20">
            <w:pPr>
              <w:rPr>
                <w:rFonts w:ascii="Arial" w:eastAsia="Times New Roman" w:hAnsi="Arial" w:cs="Arial"/>
                <w:szCs w:val="24"/>
              </w:rPr>
            </w:pPr>
          </w:p>
        </w:tc>
      </w:tr>
      <w:tr w:rsidR="00954D5F" w:rsidRPr="00DD0DDD" w14:paraId="6E0ABA12" w14:textId="77777777" w:rsidTr="009C14A7">
        <w:trPr>
          <w:trHeight w:val="136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7BBA3C5" w14:textId="77777777" w:rsidR="00954D5F" w:rsidRPr="00DD0DDD" w:rsidRDefault="00954D5F" w:rsidP="00954D5F">
            <w:pPr>
              <w:rPr>
                <w:rFonts w:ascii="Arial" w:eastAsia="Times New Roman" w:hAnsi="Arial" w:cs="Arial"/>
                <w:szCs w:val="24"/>
              </w:rPr>
            </w:pPr>
            <w:r>
              <w:rPr>
                <w:rFonts w:ascii="Arial" w:eastAsia="Times New Roman" w:hAnsi="Arial" w:cs="Arial"/>
                <w:szCs w:val="24"/>
              </w:rPr>
              <w:t xml:space="preserve">Address   </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6AF94" w14:textId="77777777" w:rsidR="00954D5F" w:rsidRPr="00DD0DDD" w:rsidRDefault="00954D5F" w:rsidP="002D5E44">
            <w:pPr>
              <w:rPr>
                <w:rFonts w:ascii="Arial" w:eastAsia="Times New Roman" w:hAnsi="Arial" w:cs="Arial"/>
                <w:szCs w:val="24"/>
              </w:rPr>
            </w:pPr>
          </w:p>
        </w:tc>
      </w:tr>
      <w:tr w:rsidR="00954D5F" w:rsidRPr="00DD0DDD" w14:paraId="4E69378D" w14:textId="77777777" w:rsidTr="009C14A7">
        <w:trPr>
          <w:trHeight w:val="397"/>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C9147BD" w14:textId="77777777" w:rsidR="00954D5F" w:rsidRPr="00DD0DDD" w:rsidRDefault="00954D5F" w:rsidP="00954D5F">
            <w:pPr>
              <w:rPr>
                <w:rFonts w:ascii="Arial" w:eastAsia="Times New Roman" w:hAnsi="Arial" w:cs="Arial"/>
                <w:szCs w:val="24"/>
              </w:rPr>
            </w:pPr>
            <w:r>
              <w:rPr>
                <w:rFonts w:ascii="Arial" w:eastAsia="Times New Roman" w:hAnsi="Arial" w:cs="Arial"/>
                <w:szCs w:val="24"/>
              </w:rPr>
              <w:t>Telephone</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9F999" w14:textId="77777777" w:rsidR="00954D5F" w:rsidRPr="00DD0DDD" w:rsidRDefault="00954D5F" w:rsidP="002D5E44">
            <w:pPr>
              <w:rPr>
                <w:rFonts w:ascii="Arial" w:eastAsia="Times New Roman" w:hAnsi="Arial" w:cs="Arial"/>
                <w:szCs w:val="24"/>
              </w:rPr>
            </w:pPr>
          </w:p>
        </w:tc>
      </w:tr>
      <w:tr w:rsidR="00954D5F" w:rsidRPr="00DD0DDD" w14:paraId="1C136C88" w14:textId="77777777" w:rsidTr="009C14A7">
        <w:trPr>
          <w:trHeight w:val="397"/>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584F550" w14:textId="77777777" w:rsidR="00954D5F" w:rsidRPr="00DD0DDD" w:rsidRDefault="00954D5F" w:rsidP="002D5E44">
            <w:pPr>
              <w:rPr>
                <w:rFonts w:ascii="Arial" w:eastAsia="Times New Roman" w:hAnsi="Arial" w:cs="Arial"/>
                <w:szCs w:val="24"/>
              </w:rPr>
            </w:pPr>
            <w:r>
              <w:rPr>
                <w:rFonts w:ascii="Arial" w:eastAsia="Times New Roman" w:hAnsi="Arial" w:cs="Arial"/>
                <w:szCs w:val="24"/>
              </w:rPr>
              <w:t>Email</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3D6C7" w14:textId="77777777" w:rsidR="00954D5F" w:rsidRPr="00DD0DDD" w:rsidRDefault="00954D5F" w:rsidP="002D5E44">
            <w:pPr>
              <w:rPr>
                <w:rFonts w:ascii="Arial" w:eastAsia="Times New Roman" w:hAnsi="Arial" w:cs="Arial"/>
                <w:szCs w:val="24"/>
              </w:rPr>
            </w:pPr>
          </w:p>
        </w:tc>
      </w:tr>
    </w:tbl>
    <w:p w14:paraId="6F2A8B7C" w14:textId="77777777" w:rsidR="00954D5F" w:rsidRPr="00954D5F" w:rsidRDefault="009E3DF4" w:rsidP="000C0FB2">
      <w:pPr>
        <w:spacing w:before="120"/>
        <w:jc w:val="both"/>
        <w:rPr>
          <w:rFonts w:ascii="Arial" w:hAnsi="Arial" w:cs="Arial"/>
        </w:rPr>
      </w:pPr>
      <w:r w:rsidRPr="00954D5F">
        <w:rPr>
          <w:rFonts w:ascii="Arial" w:hAnsi="Arial" w:cs="Arial"/>
        </w:rPr>
        <w:t>Continued</w:t>
      </w:r>
      <w:r w:rsidR="00954D5F" w:rsidRPr="00954D5F">
        <w:rPr>
          <w:rFonts w:ascii="Arial" w:hAnsi="Arial" w:cs="Arial"/>
        </w:rPr>
        <w:t xml:space="preserve"> over…</w:t>
      </w:r>
      <w:r w:rsidR="00954D5F" w:rsidRPr="00954D5F">
        <w:rPr>
          <w:rFonts w:ascii="Arial" w:hAnsi="Arial" w:cs="Arial"/>
        </w:rPr>
        <w:br w:type="page"/>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9550DE" w:rsidRPr="009C0036" w14:paraId="37935EE5" w14:textId="77777777" w:rsidTr="00EF5BFD">
        <w:tc>
          <w:tcPr>
            <w:tcW w:w="9857" w:type="dxa"/>
            <w:shd w:val="clear" w:color="auto" w:fill="auto"/>
          </w:tcPr>
          <w:p w14:paraId="0A3DFDD0" w14:textId="77777777" w:rsidR="009550DE" w:rsidRDefault="009550DE" w:rsidP="009C0036">
            <w:pPr>
              <w:spacing w:before="120" w:after="120" w:line="240" w:lineRule="atLeast"/>
              <w:rPr>
                <w:rFonts w:ascii="Arial" w:eastAsia="Times New Roman" w:hAnsi="Arial" w:cs="Arial"/>
                <w:b/>
                <w:szCs w:val="24"/>
              </w:rPr>
            </w:pPr>
            <w:r w:rsidRPr="009C0036">
              <w:rPr>
                <w:rFonts w:ascii="Arial" w:eastAsia="Times New Roman" w:hAnsi="Arial" w:cs="Arial"/>
                <w:b/>
                <w:szCs w:val="24"/>
              </w:rPr>
              <w:lastRenderedPageBreak/>
              <w:t>YOUR AFFIRMATION</w:t>
            </w:r>
          </w:p>
          <w:p w14:paraId="0F535062" w14:textId="0172ED3C" w:rsidR="009550DE" w:rsidRDefault="009550DE" w:rsidP="00954D5F">
            <w:pPr>
              <w:pStyle w:val="ListParagraph"/>
              <w:numPr>
                <w:ilvl w:val="0"/>
                <w:numId w:val="20"/>
              </w:numPr>
              <w:spacing w:before="120" w:after="120" w:line="240" w:lineRule="atLeast"/>
              <w:rPr>
                <w:rFonts w:ascii="Arial" w:eastAsia="Times New Roman" w:hAnsi="Arial" w:cs="Arial"/>
                <w:szCs w:val="24"/>
              </w:rPr>
            </w:pPr>
            <w:r w:rsidRPr="00954D5F">
              <w:rPr>
                <w:rFonts w:ascii="Arial" w:eastAsia="Times New Roman" w:hAnsi="Arial" w:cs="Arial"/>
                <w:szCs w:val="24"/>
              </w:rPr>
              <w:t>I agree to stand for election to the Council of the National Trust.  I have read the information provided to me about the Council.  I understand what being a member of the Council involves, and I am willing to devote the time commitment involved.  If elected, I will notify the Chair of any potential conflict of interests which I may have in relation to any item being discussed.</w:t>
            </w:r>
          </w:p>
          <w:p w14:paraId="0A3F892F" w14:textId="77777777" w:rsidR="00954D5F" w:rsidRPr="00954D5F" w:rsidRDefault="00954D5F" w:rsidP="00954D5F">
            <w:pPr>
              <w:pStyle w:val="ListParagraph"/>
              <w:spacing w:before="120" w:after="120" w:line="240" w:lineRule="atLeast"/>
              <w:ind w:left="360"/>
              <w:rPr>
                <w:rFonts w:ascii="Arial" w:eastAsia="Times New Roman" w:hAnsi="Arial" w:cs="Arial"/>
                <w:szCs w:val="24"/>
              </w:rPr>
            </w:pPr>
          </w:p>
          <w:p w14:paraId="427E91C9" w14:textId="442CD011" w:rsidR="00954D5F" w:rsidRDefault="009550DE" w:rsidP="00954D5F">
            <w:pPr>
              <w:pStyle w:val="ListParagraph"/>
              <w:numPr>
                <w:ilvl w:val="0"/>
                <w:numId w:val="20"/>
              </w:numPr>
              <w:spacing w:before="120" w:after="120" w:line="240" w:lineRule="atLeast"/>
              <w:rPr>
                <w:rFonts w:ascii="Arial" w:eastAsia="Times New Roman" w:hAnsi="Arial" w:cs="Arial"/>
                <w:szCs w:val="24"/>
              </w:rPr>
            </w:pPr>
            <w:r w:rsidRPr="00954D5F">
              <w:rPr>
                <w:rFonts w:ascii="Arial" w:eastAsia="Times New Roman" w:hAnsi="Arial" w:cs="Arial"/>
                <w:szCs w:val="24"/>
              </w:rPr>
              <w:t xml:space="preserve">I confirm that the information given in my application is accurate and complete. I know of no reason why I would not be suitable to become a member of the Council of the National Trust, or which would disqualify me from acting as a Trustee of the National Trust if I were to be appointed </w:t>
            </w:r>
            <w:r w:rsidR="00B5292F" w:rsidRPr="00954D5F">
              <w:rPr>
                <w:rFonts w:ascii="Arial" w:eastAsia="Times New Roman" w:hAnsi="Arial" w:cs="Arial"/>
                <w:szCs w:val="24"/>
              </w:rPr>
              <w:t xml:space="preserve">to that role </w:t>
            </w:r>
            <w:r w:rsidRPr="00954D5F">
              <w:rPr>
                <w:rFonts w:ascii="Arial" w:eastAsia="Times New Roman" w:hAnsi="Arial" w:cs="Arial"/>
                <w:szCs w:val="24"/>
              </w:rPr>
              <w:t>in the foreseeable future</w:t>
            </w:r>
            <w:r w:rsidR="00D3620B">
              <w:rPr>
                <w:rFonts w:ascii="Arial" w:eastAsia="Times New Roman" w:hAnsi="Arial" w:cs="Arial"/>
                <w:szCs w:val="24"/>
              </w:rPr>
              <w:t xml:space="preserve"> </w:t>
            </w:r>
            <w:r w:rsidR="00E9171A">
              <w:rPr>
                <w:rFonts w:ascii="Arial" w:eastAsia="Times New Roman" w:hAnsi="Arial" w:cs="Arial"/>
                <w:szCs w:val="24"/>
              </w:rPr>
              <w:t>(</w:t>
            </w:r>
            <w:hyperlink r:id="rId13" w:anchor="about-charity-trustees" w:history="1">
              <w:r w:rsidR="00E9171A" w:rsidRPr="00E9171A">
                <w:rPr>
                  <w:rStyle w:val="Hyperlink"/>
                  <w:rFonts w:ascii="Arial" w:eastAsia="Times New Roman" w:hAnsi="Arial" w:cs="Arial"/>
                  <w:szCs w:val="24"/>
                </w:rPr>
                <w:t>s</w:t>
              </w:r>
              <w:r w:rsidR="00D3620B" w:rsidRPr="00E9171A">
                <w:rPr>
                  <w:rStyle w:val="Hyperlink"/>
                  <w:rFonts w:ascii="Arial" w:eastAsia="Times New Roman" w:hAnsi="Arial" w:cs="Arial"/>
                  <w:szCs w:val="24"/>
                </w:rPr>
                <w:t xml:space="preserve">ee Charity Commission </w:t>
              </w:r>
              <w:r w:rsidR="00E9171A" w:rsidRPr="00E9171A">
                <w:rPr>
                  <w:rStyle w:val="Hyperlink"/>
                  <w:rFonts w:ascii="Arial" w:eastAsia="Times New Roman" w:hAnsi="Arial" w:cs="Arial"/>
                  <w:szCs w:val="24"/>
                </w:rPr>
                <w:t>note CC3a</w:t>
              </w:r>
            </w:hyperlink>
            <w:r w:rsidR="00E9171A">
              <w:rPr>
                <w:rFonts w:ascii="Arial" w:eastAsia="Times New Roman" w:hAnsi="Arial" w:cs="Arial"/>
                <w:szCs w:val="24"/>
              </w:rPr>
              <w:t>)</w:t>
            </w:r>
            <w:r w:rsidRPr="00954D5F">
              <w:rPr>
                <w:rFonts w:ascii="Arial" w:eastAsia="Times New Roman" w:hAnsi="Arial" w:cs="Arial"/>
                <w:szCs w:val="24"/>
              </w:rPr>
              <w:t>.</w:t>
            </w:r>
          </w:p>
          <w:p w14:paraId="08CB6EB8" w14:textId="77777777" w:rsidR="008A3800" w:rsidRDefault="008A3800" w:rsidP="008A3800">
            <w:pPr>
              <w:pStyle w:val="ListParagraph"/>
              <w:rPr>
                <w:rFonts w:ascii="Arial" w:eastAsia="Times New Roman" w:hAnsi="Arial" w:cs="Arial"/>
                <w:szCs w:val="24"/>
              </w:rPr>
            </w:pPr>
          </w:p>
          <w:p w14:paraId="5F317E69" w14:textId="57E09274" w:rsidR="008A3800" w:rsidRDefault="008A3800" w:rsidP="00954D5F">
            <w:pPr>
              <w:pStyle w:val="ListParagraph"/>
              <w:numPr>
                <w:ilvl w:val="0"/>
                <w:numId w:val="20"/>
              </w:numPr>
              <w:spacing w:before="120" w:after="120" w:line="240" w:lineRule="atLeast"/>
              <w:rPr>
                <w:rFonts w:ascii="Arial" w:eastAsia="Times New Roman" w:hAnsi="Arial" w:cs="Arial"/>
                <w:szCs w:val="24"/>
              </w:rPr>
            </w:pPr>
            <w:r>
              <w:rPr>
                <w:rFonts w:ascii="Arial" w:eastAsia="Times New Roman" w:hAnsi="Arial" w:cs="Arial"/>
                <w:szCs w:val="24"/>
              </w:rPr>
              <w:t>I am over 18.</w:t>
            </w:r>
          </w:p>
          <w:p w14:paraId="0CABB153" w14:textId="77777777" w:rsidR="00954D5F" w:rsidRPr="00954D5F" w:rsidRDefault="00954D5F" w:rsidP="00954D5F">
            <w:pPr>
              <w:pStyle w:val="ListParagraph"/>
              <w:rPr>
                <w:rFonts w:ascii="Arial" w:eastAsia="Times New Roman" w:hAnsi="Arial" w:cs="Arial"/>
                <w:szCs w:val="24"/>
              </w:rPr>
            </w:pPr>
          </w:p>
          <w:p w14:paraId="31BE86CF" w14:textId="77777777" w:rsidR="009550DE" w:rsidRDefault="009550DE" w:rsidP="00954D5F">
            <w:pPr>
              <w:pStyle w:val="ListParagraph"/>
              <w:numPr>
                <w:ilvl w:val="0"/>
                <w:numId w:val="20"/>
              </w:numPr>
              <w:spacing w:before="120" w:after="120" w:line="240" w:lineRule="atLeast"/>
              <w:rPr>
                <w:rFonts w:ascii="Arial" w:eastAsia="Times New Roman" w:hAnsi="Arial" w:cs="Arial"/>
                <w:szCs w:val="24"/>
              </w:rPr>
            </w:pPr>
            <w:r w:rsidRPr="00954D5F">
              <w:rPr>
                <w:rFonts w:ascii="Arial" w:eastAsia="Times New Roman" w:hAnsi="Arial" w:cs="Arial"/>
                <w:szCs w:val="24"/>
              </w:rPr>
              <w:t xml:space="preserve">I have read the Code of Conduct which applies to all members of the Council and, if elected, I agree to be bound by its provisions.  </w:t>
            </w:r>
          </w:p>
          <w:p w14:paraId="75467BE0" w14:textId="77777777" w:rsidR="00954D5F" w:rsidRPr="00954D5F" w:rsidRDefault="00954D5F" w:rsidP="00954D5F">
            <w:pPr>
              <w:pStyle w:val="ListParagraph"/>
              <w:spacing w:before="120" w:after="120" w:line="240" w:lineRule="atLeast"/>
              <w:ind w:left="360"/>
              <w:rPr>
                <w:rFonts w:ascii="Arial" w:eastAsia="Times New Roman" w:hAnsi="Arial" w:cs="Arial"/>
                <w:szCs w:val="24"/>
              </w:rPr>
            </w:pPr>
          </w:p>
          <w:p w14:paraId="2C0B47EC" w14:textId="34546F41" w:rsidR="00425D5D" w:rsidRDefault="00DD0DDD" w:rsidP="00954D5F">
            <w:pPr>
              <w:pStyle w:val="ListParagraph"/>
              <w:numPr>
                <w:ilvl w:val="0"/>
                <w:numId w:val="20"/>
              </w:numPr>
              <w:spacing w:before="120" w:after="120" w:line="240" w:lineRule="atLeast"/>
              <w:rPr>
                <w:rFonts w:ascii="Arial" w:eastAsia="Times New Roman" w:hAnsi="Arial" w:cs="Arial"/>
                <w:szCs w:val="24"/>
              </w:rPr>
            </w:pPr>
            <w:r w:rsidRPr="00954D5F">
              <w:rPr>
                <w:rFonts w:ascii="Arial" w:eastAsia="Times New Roman" w:hAnsi="Arial" w:cs="Arial"/>
                <w:szCs w:val="24"/>
              </w:rPr>
              <w:t>I have not been employed as a member o</w:t>
            </w:r>
            <w:r w:rsidR="007C1354" w:rsidRPr="00954D5F">
              <w:rPr>
                <w:rFonts w:ascii="Arial" w:eastAsia="Times New Roman" w:hAnsi="Arial" w:cs="Arial"/>
                <w:szCs w:val="24"/>
              </w:rPr>
              <w:t xml:space="preserve">f staff in the 23 months prior </w:t>
            </w:r>
            <w:r w:rsidRPr="00954D5F">
              <w:rPr>
                <w:rFonts w:ascii="Arial" w:eastAsia="Times New Roman" w:hAnsi="Arial" w:cs="Arial"/>
                <w:szCs w:val="24"/>
              </w:rPr>
              <w:t xml:space="preserve">to the </w:t>
            </w:r>
            <w:r w:rsidR="000C26AC">
              <w:rPr>
                <w:rFonts w:ascii="Arial" w:eastAsia="Times New Roman" w:hAnsi="Arial" w:cs="Arial"/>
                <w:szCs w:val="24"/>
              </w:rPr>
              <w:t xml:space="preserve">AGM in </w:t>
            </w:r>
            <w:r w:rsidR="000F2862">
              <w:rPr>
                <w:rFonts w:ascii="Arial" w:eastAsia="Times New Roman" w:hAnsi="Arial" w:cs="Arial"/>
                <w:szCs w:val="24"/>
              </w:rPr>
              <w:t xml:space="preserve">November </w:t>
            </w:r>
            <w:r w:rsidR="006650B1">
              <w:rPr>
                <w:rFonts w:ascii="Arial" w:eastAsia="Times New Roman" w:hAnsi="Arial" w:cs="Arial"/>
                <w:szCs w:val="24"/>
              </w:rPr>
              <w:t>202</w:t>
            </w:r>
            <w:r w:rsidR="000C0FB2">
              <w:rPr>
                <w:rFonts w:ascii="Arial" w:eastAsia="Times New Roman" w:hAnsi="Arial" w:cs="Arial"/>
                <w:szCs w:val="24"/>
              </w:rPr>
              <w:t>4</w:t>
            </w:r>
            <w:r w:rsidRPr="00954D5F">
              <w:rPr>
                <w:rFonts w:ascii="Arial" w:eastAsia="Times New Roman" w:hAnsi="Arial" w:cs="Arial"/>
                <w:szCs w:val="24"/>
              </w:rPr>
              <w:t>.</w:t>
            </w:r>
          </w:p>
          <w:p w14:paraId="47D2F2D7" w14:textId="77777777" w:rsidR="00954D5F" w:rsidRPr="00954D5F" w:rsidRDefault="00954D5F" w:rsidP="00954D5F">
            <w:pPr>
              <w:pStyle w:val="ListParagraph"/>
              <w:spacing w:before="120" w:after="120" w:line="240" w:lineRule="atLeast"/>
              <w:ind w:left="360"/>
              <w:rPr>
                <w:rFonts w:ascii="Arial" w:eastAsia="Times New Roman" w:hAnsi="Arial" w:cs="Arial"/>
                <w:szCs w:val="24"/>
              </w:rPr>
            </w:pPr>
          </w:p>
          <w:p w14:paraId="02BAEE3D" w14:textId="09EFB655" w:rsidR="00DD0DDD" w:rsidRDefault="00425D5D" w:rsidP="00954D5F">
            <w:pPr>
              <w:pStyle w:val="ListParagraph"/>
              <w:numPr>
                <w:ilvl w:val="0"/>
                <w:numId w:val="20"/>
              </w:numPr>
              <w:spacing w:before="120" w:after="120" w:line="240" w:lineRule="atLeast"/>
              <w:rPr>
                <w:rFonts w:ascii="Arial" w:eastAsia="Times New Roman" w:hAnsi="Arial" w:cs="Arial"/>
                <w:szCs w:val="24"/>
              </w:rPr>
            </w:pPr>
            <w:r w:rsidRPr="00954D5F">
              <w:rPr>
                <w:rFonts w:ascii="Arial" w:eastAsia="Times New Roman" w:hAnsi="Arial" w:cs="Arial"/>
                <w:szCs w:val="24"/>
              </w:rPr>
              <w:t xml:space="preserve">I understand that I need to be a member of the National Trust, by no later than </w:t>
            </w:r>
            <w:r w:rsidR="00275C28">
              <w:rPr>
                <w:rFonts w:ascii="Arial" w:eastAsia="Times New Roman" w:hAnsi="Arial" w:cs="Arial"/>
                <w:szCs w:val="24"/>
              </w:rPr>
              <w:t>1</w:t>
            </w:r>
            <w:r w:rsidRPr="00954D5F">
              <w:rPr>
                <w:rFonts w:ascii="Arial" w:eastAsia="Times New Roman" w:hAnsi="Arial" w:cs="Arial"/>
                <w:szCs w:val="24"/>
              </w:rPr>
              <w:t xml:space="preserve"> May 20</w:t>
            </w:r>
            <w:r w:rsidR="006650B1">
              <w:rPr>
                <w:rFonts w:ascii="Arial" w:eastAsia="Times New Roman" w:hAnsi="Arial" w:cs="Arial"/>
                <w:szCs w:val="24"/>
              </w:rPr>
              <w:t>2</w:t>
            </w:r>
            <w:r w:rsidR="000C0FB2">
              <w:rPr>
                <w:rFonts w:ascii="Arial" w:eastAsia="Times New Roman" w:hAnsi="Arial" w:cs="Arial"/>
                <w:szCs w:val="24"/>
              </w:rPr>
              <w:t>4</w:t>
            </w:r>
            <w:r w:rsidRPr="00954D5F">
              <w:rPr>
                <w:rFonts w:ascii="Arial" w:eastAsia="Times New Roman" w:hAnsi="Arial" w:cs="Arial"/>
                <w:szCs w:val="24"/>
              </w:rPr>
              <w:t>, to be able to go forward for election.</w:t>
            </w:r>
            <w:r w:rsidR="00DD0DDD" w:rsidRPr="00954D5F">
              <w:rPr>
                <w:rFonts w:ascii="Arial" w:eastAsia="Times New Roman" w:hAnsi="Arial" w:cs="Arial"/>
                <w:szCs w:val="24"/>
              </w:rPr>
              <w:t xml:space="preserve"> </w:t>
            </w:r>
          </w:p>
          <w:p w14:paraId="5C0CD3A1" w14:textId="77777777" w:rsidR="003C25D6" w:rsidRPr="00EE2CA3" w:rsidRDefault="003C25D6" w:rsidP="00EE2CA3">
            <w:pPr>
              <w:pStyle w:val="ListParagraph"/>
              <w:rPr>
                <w:rFonts w:ascii="Arial" w:eastAsia="Times New Roman" w:hAnsi="Arial" w:cs="Arial"/>
                <w:szCs w:val="24"/>
              </w:rPr>
            </w:pPr>
          </w:p>
          <w:p w14:paraId="7A0CE728" w14:textId="22415E61" w:rsidR="003C25D6" w:rsidRDefault="0036200A" w:rsidP="00954D5F">
            <w:pPr>
              <w:pStyle w:val="ListParagraph"/>
              <w:numPr>
                <w:ilvl w:val="0"/>
                <w:numId w:val="20"/>
              </w:numPr>
              <w:spacing w:before="120" w:after="120" w:line="240" w:lineRule="atLeast"/>
              <w:rPr>
                <w:rFonts w:ascii="Arial" w:eastAsia="Times New Roman" w:hAnsi="Arial" w:cs="Arial"/>
                <w:szCs w:val="24"/>
              </w:rPr>
            </w:pPr>
            <w:r>
              <w:rPr>
                <w:rFonts w:ascii="Arial" w:eastAsia="Times New Roman" w:hAnsi="Arial" w:cs="Arial"/>
                <w:szCs w:val="24"/>
              </w:rPr>
              <w:t>I understand that the National Trust reserves the right not to publish factually incorrect or inflammatory candidate statements.</w:t>
            </w:r>
          </w:p>
          <w:p w14:paraId="58523C40" w14:textId="77777777" w:rsidR="00954D5F" w:rsidRPr="00954D5F" w:rsidRDefault="00954D5F" w:rsidP="00954D5F">
            <w:pPr>
              <w:pStyle w:val="ListParagraph"/>
              <w:spacing w:before="120" w:after="120" w:line="240" w:lineRule="atLeast"/>
              <w:ind w:left="360"/>
              <w:rPr>
                <w:rFonts w:ascii="Arial" w:eastAsia="Times New Roman" w:hAnsi="Arial" w:cs="Arial"/>
                <w:szCs w:val="24"/>
              </w:rPr>
            </w:pPr>
          </w:p>
          <w:p w14:paraId="65DE55E4" w14:textId="7B8CD4BB" w:rsidR="009550DE" w:rsidRPr="00954D5F" w:rsidRDefault="009550DE" w:rsidP="00954D5F">
            <w:pPr>
              <w:pStyle w:val="ListParagraph"/>
              <w:numPr>
                <w:ilvl w:val="0"/>
                <w:numId w:val="20"/>
              </w:numPr>
              <w:spacing w:before="120" w:after="120" w:line="240" w:lineRule="atLeast"/>
              <w:rPr>
                <w:rFonts w:ascii="Arial" w:eastAsia="Times New Roman" w:hAnsi="Arial" w:cs="Arial"/>
                <w:szCs w:val="24"/>
              </w:rPr>
            </w:pPr>
            <w:r w:rsidRPr="00954D5F">
              <w:rPr>
                <w:rFonts w:ascii="Arial" w:eastAsia="Times New Roman" w:hAnsi="Arial" w:cs="Arial"/>
                <w:szCs w:val="24"/>
              </w:rPr>
              <w:t xml:space="preserve">In the interests of fairness between candidates, </w:t>
            </w:r>
            <w:r w:rsidR="00D9303C">
              <w:rPr>
                <w:rFonts w:ascii="Arial" w:eastAsia="Times New Roman" w:hAnsi="Arial" w:cs="Arial"/>
                <w:szCs w:val="24"/>
              </w:rPr>
              <w:t xml:space="preserve">and in compliance with the Trust’s Governance Handbook </w:t>
            </w:r>
            <w:r w:rsidR="00C3418B">
              <w:rPr>
                <w:rFonts w:ascii="Arial" w:eastAsia="Times New Roman" w:hAnsi="Arial" w:cs="Arial"/>
                <w:szCs w:val="24"/>
              </w:rPr>
              <w:t xml:space="preserve">Clause </w:t>
            </w:r>
            <w:r w:rsidR="006F10A2">
              <w:rPr>
                <w:rFonts w:ascii="Arial" w:eastAsia="Times New Roman" w:hAnsi="Arial" w:cs="Arial"/>
                <w:szCs w:val="24"/>
              </w:rPr>
              <w:t>2</w:t>
            </w:r>
            <w:r w:rsidR="00C3418B">
              <w:rPr>
                <w:rFonts w:ascii="Arial" w:eastAsia="Times New Roman" w:hAnsi="Arial" w:cs="Arial"/>
                <w:szCs w:val="24"/>
              </w:rPr>
              <w:t>.1</w:t>
            </w:r>
            <w:r w:rsidR="006F10A2">
              <w:rPr>
                <w:rFonts w:ascii="Arial" w:eastAsia="Times New Roman" w:hAnsi="Arial" w:cs="Arial"/>
                <w:szCs w:val="24"/>
              </w:rPr>
              <w:t>3</w:t>
            </w:r>
            <w:r w:rsidR="00C3418B">
              <w:rPr>
                <w:rFonts w:ascii="Arial" w:eastAsia="Times New Roman" w:hAnsi="Arial" w:cs="Arial"/>
                <w:szCs w:val="24"/>
              </w:rPr>
              <w:t xml:space="preserve">.2, </w:t>
            </w:r>
            <w:r w:rsidRPr="00954D5F">
              <w:rPr>
                <w:rFonts w:ascii="Arial" w:eastAsia="Times New Roman" w:hAnsi="Arial" w:cs="Arial"/>
                <w:szCs w:val="24"/>
              </w:rPr>
              <w:t xml:space="preserve">I </w:t>
            </w:r>
            <w:r w:rsidR="00AE5E46" w:rsidRPr="00954D5F">
              <w:rPr>
                <w:rFonts w:ascii="Arial" w:eastAsia="Times New Roman" w:hAnsi="Arial" w:cs="Arial"/>
                <w:szCs w:val="24"/>
              </w:rPr>
              <w:t xml:space="preserve">understand that the </w:t>
            </w:r>
            <w:r w:rsidR="006B288D">
              <w:rPr>
                <w:rFonts w:ascii="Arial" w:eastAsia="Times New Roman" w:hAnsi="Arial" w:cs="Arial"/>
                <w:szCs w:val="24"/>
              </w:rPr>
              <w:t>sole</w:t>
            </w:r>
            <w:r w:rsidR="006B288D" w:rsidRPr="00954D5F">
              <w:rPr>
                <w:rFonts w:ascii="Arial" w:eastAsia="Times New Roman" w:hAnsi="Arial" w:cs="Arial"/>
                <w:szCs w:val="24"/>
              </w:rPr>
              <w:t xml:space="preserve"> </w:t>
            </w:r>
            <w:r w:rsidR="00AE5E46" w:rsidRPr="00954D5F">
              <w:rPr>
                <w:rFonts w:ascii="Arial" w:eastAsia="Times New Roman" w:hAnsi="Arial" w:cs="Arial"/>
                <w:szCs w:val="24"/>
              </w:rPr>
              <w:t xml:space="preserve">source of </w:t>
            </w:r>
            <w:r w:rsidR="00AE5E46" w:rsidRPr="00954D5F">
              <w:rPr>
                <w:rFonts w:ascii="Arial" w:hAnsi="Arial" w:cs="Arial"/>
                <w:szCs w:val="24"/>
              </w:rPr>
              <w:t xml:space="preserve">publicising my candidacy will be to members via </w:t>
            </w:r>
            <w:r w:rsidR="00217A1E">
              <w:rPr>
                <w:rFonts w:ascii="Arial" w:hAnsi="Arial" w:cs="Arial"/>
                <w:szCs w:val="24"/>
              </w:rPr>
              <w:t>any</w:t>
            </w:r>
            <w:r w:rsidR="00AE5E46" w:rsidRPr="00954D5F">
              <w:rPr>
                <w:rFonts w:ascii="Arial" w:hAnsi="Arial" w:cs="Arial"/>
                <w:szCs w:val="24"/>
              </w:rPr>
              <w:t xml:space="preserve"> printed </w:t>
            </w:r>
            <w:r w:rsidR="00E15D41">
              <w:rPr>
                <w:rFonts w:ascii="Arial" w:hAnsi="Arial" w:cs="Arial"/>
                <w:szCs w:val="24"/>
              </w:rPr>
              <w:t>or</w:t>
            </w:r>
            <w:r w:rsidR="009C5789" w:rsidRPr="00954D5F">
              <w:rPr>
                <w:rFonts w:ascii="Arial" w:hAnsi="Arial" w:cs="Arial"/>
                <w:szCs w:val="24"/>
              </w:rPr>
              <w:t xml:space="preserve"> online </w:t>
            </w:r>
            <w:r w:rsidR="00AE5E46" w:rsidRPr="00954D5F">
              <w:rPr>
                <w:rFonts w:ascii="Arial" w:hAnsi="Arial" w:cs="Arial"/>
                <w:szCs w:val="24"/>
              </w:rPr>
              <w:t>election material</w:t>
            </w:r>
            <w:r w:rsidR="00217A1E">
              <w:rPr>
                <w:rFonts w:ascii="Arial" w:hAnsi="Arial" w:cs="Arial"/>
                <w:szCs w:val="24"/>
              </w:rPr>
              <w:t xml:space="preserve"> issued by the National Trust</w:t>
            </w:r>
            <w:r w:rsidR="009C5789" w:rsidRPr="00954D5F">
              <w:rPr>
                <w:rFonts w:ascii="Arial" w:hAnsi="Arial" w:cs="Arial"/>
                <w:szCs w:val="24"/>
              </w:rPr>
              <w:t xml:space="preserve">.  </w:t>
            </w:r>
            <w:r w:rsidR="0065359C" w:rsidRPr="00954D5F">
              <w:rPr>
                <w:rFonts w:ascii="Arial" w:eastAsia="Times New Roman" w:hAnsi="Arial" w:cs="Arial"/>
                <w:szCs w:val="24"/>
              </w:rPr>
              <w:t xml:space="preserve">I </w:t>
            </w:r>
            <w:r w:rsidRPr="00954D5F">
              <w:rPr>
                <w:rFonts w:ascii="Arial" w:eastAsia="Times New Roman" w:hAnsi="Arial" w:cs="Arial"/>
                <w:szCs w:val="24"/>
              </w:rPr>
              <w:t xml:space="preserve">confirm that I will not </w:t>
            </w:r>
            <w:r w:rsidR="00DA5FBF">
              <w:rPr>
                <w:rFonts w:ascii="Arial" w:eastAsia="Times New Roman" w:hAnsi="Arial" w:cs="Arial"/>
                <w:szCs w:val="24"/>
              </w:rPr>
              <w:t>participate in any other</w:t>
            </w:r>
            <w:r w:rsidR="00DA5FBF" w:rsidRPr="00954D5F">
              <w:rPr>
                <w:rFonts w:ascii="Arial" w:eastAsia="Times New Roman" w:hAnsi="Arial" w:cs="Arial"/>
                <w:szCs w:val="24"/>
              </w:rPr>
              <w:t xml:space="preserve"> </w:t>
            </w:r>
            <w:r w:rsidRPr="00954D5F">
              <w:rPr>
                <w:rFonts w:ascii="Arial" w:eastAsia="Times New Roman" w:hAnsi="Arial" w:cs="Arial"/>
                <w:szCs w:val="24"/>
              </w:rPr>
              <w:t xml:space="preserve">methods of publicising my candidature through </w:t>
            </w:r>
            <w:r w:rsidR="00C56D1C">
              <w:rPr>
                <w:rFonts w:ascii="Arial" w:eastAsia="Times New Roman" w:hAnsi="Arial" w:cs="Arial"/>
                <w:szCs w:val="24"/>
              </w:rPr>
              <w:t>any other</w:t>
            </w:r>
            <w:r w:rsidRPr="00954D5F">
              <w:rPr>
                <w:rFonts w:ascii="Arial" w:eastAsia="Times New Roman" w:hAnsi="Arial" w:cs="Arial"/>
                <w:szCs w:val="24"/>
              </w:rPr>
              <w:t xml:space="preserve"> channels</w:t>
            </w:r>
            <w:r w:rsidR="003021CE">
              <w:rPr>
                <w:rFonts w:ascii="Arial" w:eastAsia="Times New Roman" w:hAnsi="Arial" w:cs="Arial"/>
                <w:szCs w:val="24"/>
              </w:rPr>
              <w:t xml:space="preserve"> </w:t>
            </w:r>
            <w:r w:rsidR="003021CE" w:rsidRPr="003021CE">
              <w:rPr>
                <w:rFonts w:ascii="Arial" w:eastAsia="Times New Roman" w:hAnsi="Arial" w:cs="Arial"/>
                <w:szCs w:val="24"/>
              </w:rPr>
              <w:t>or collaborate with others to do so (including but not limited to: broadcast, print and online media, as well as social media)</w:t>
            </w:r>
            <w:r w:rsidRPr="00954D5F">
              <w:rPr>
                <w:rFonts w:ascii="Arial" w:eastAsia="Times New Roman" w:hAnsi="Arial" w:cs="Arial"/>
                <w:szCs w:val="24"/>
              </w:rPr>
              <w:t xml:space="preserve">.  </w:t>
            </w:r>
          </w:p>
          <w:p w14:paraId="63501499" w14:textId="77777777" w:rsidR="00954D5F" w:rsidRPr="009C0036" w:rsidRDefault="00954D5F" w:rsidP="009C0036">
            <w:pPr>
              <w:spacing w:before="120" w:after="120" w:line="240" w:lineRule="atLeast"/>
              <w:rPr>
                <w:rFonts w:ascii="Arial" w:eastAsia="Times New Roman" w:hAnsi="Arial" w:cs="Arial"/>
                <w:szCs w:val="24"/>
              </w:rPr>
            </w:pPr>
          </w:p>
          <w:p w14:paraId="4CB42F9C" w14:textId="521BD0D7" w:rsidR="009E3DF4" w:rsidRPr="009C0036" w:rsidRDefault="009550DE" w:rsidP="00E9171A">
            <w:pPr>
              <w:spacing w:before="120" w:after="120" w:line="240" w:lineRule="atLeast"/>
              <w:rPr>
                <w:rFonts w:ascii="Arial" w:eastAsia="Times New Roman" w:hAnsi="Arial" w:cs="Arial"/>
                <w:b/>
                <w:szCs w:val="24"/>
              </w:rPr>
            </w:pPr>
            <w:r w:rsidRPr="009C0036">
              <w:rPr>
                <w:rFonts w:ascii="Arial" w:eastAsia="Times New Roman" w:hAnsi="Arial" w:cs="Arial"/>
                <w:szCs w:val="24"/>
              </w:rPr>
              <w:t xml:space="preserve">Signed: </w:t>
            </w:r>
            <w:r w:rsidRPr="009C0036">
              <w:rPr>
                <w:rFonts w:ascii="Arial" w:eastAsia="Times New Roman" w:hAnsi="Arial" w:cs="Arial"/>
                <w:szCs w:val="24"/>
              </w:rPr>
              <w:tab/>
            </w:r>
            <w:r w:rsidRPr="009C0036">
              <w:rPr>
                <w:rFonts w:ascii="Arial" w:eastAsia="Times New Roman" w:hAnsi="Arial" w:cs="Arial"/>
                <w:szCs w:val="24"/>
              </w:rPr>
              <w:tab/>
            </w:r>
            <w:r w:rsidRPr="009C0036">
              <w:rPr>
                <w:rFonts w:ascii="Arial" w:eastAsia="Times New Roman" w:hAnsi="Arial" w:cs="Arial"/>
                <w:szCs w:val="24"/>
              </w:rPr>
              <w:tab/>
            </w:r>
            <w:r w:rsidRPr="009C0036">
              <w:rPr>
                <w:rFonts w:ascii="Arial" w:eastAsia="Times New Roman" w:hAnsi="Arial" w:cs="Arial"/>
                <w:szCs w:val="24"/>
              </w:rPr>
              <w:tab/>
            </w:r>
            <w:r w:rsidRPr="009C0036">
              <w:rPr>
                <w:rFonts w:ascii="Arial" w:eastAsia="Times New Roman" w:hAnsi="Arial" w:cs="Arial"/>
                <w:szCs w:val="24"/>
              </w:rPr>
              <w:tab/>
            </w:r>
            <w:r w:rsidRPr="009C0036">
              <w:rPr>
                <w:rFonts w:ascii="Arial" w:eastAsia="Times New Roman" w:hAnsi="Arial" w:cs="Arial"/>
                <w:szCs w:val="24"/>
              </w:rPr>
              <w:tab/>
              <w:t xml:space="preserve">Dated: </w:t>
            </w:r>
          </w:p>
        </w:tc>
      </w:tr>
    </w:tbl>
    <w:p w14:paraId="2BAC4E42" w14:textId="77777777" w:rsidR="00225E5F" w:rsidRDefault="00225E5F" w:rsidP="004F6F7E">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40" w:lineRule="atLeast"/>
        <w:ind w:right="-62"/>
        <w:rPr>
          <w:rFonts w:ascii="Arial" w:hAnsi="Arial" w:cs="Arial"/>
          <w:b/>
          <w:szCs w:val="24"/>
        </w:rPr>
      </w:pPr>
    </w:p>
    <w:p w14:paraId="606B91A0" w14:textId="606C639F" w:rsidR="00D535B9" w:rsidRDefault="00D535B9" w:rsidP="004F6F7E">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40" w:lineRule="atLeast"/>
        <w:ind w:right="-62"/>
        <w:rPr>
          <w:rFonts w:ascii="Arial" w:hAnsi="Arial" w:cs="Arial"/>
          <w:b/>
          <w:szCs w:val="24"/>
        </w:rPr>
      </w:pPr>
      <w:r>
        <w:rPr>
          <w:rFonts w:ascii="Arial" w:hAnsi="Arial" w:cs="Arial"/>
          <w:b/>
          <w:szCs w:val="24"/>
        </w:rPr>
        <w:t xml:space="preserve">Election </w:t>
      </w:r>
      <w:r w:rsidR="00977AC0">
        <w:rPr>
          <w:rFonts w:ascii="Arial" w:hAnsi="Arial" w:cs="Arial"/>
          <w:b/>
          <w:szCs w:val="24"/>
        </w:rPr>
        <w:t xml:space="preserve">campaigning </w:t>
      </w:r>
      <w:r w:rsidR="001A4610">
        <w:rPr>
          <w:rFonts w:ascii="Arial" w:hAnsi="Arial" w:cs="Arial"/>
          <w:b/>
          <w:szCs w:val="24"/>
        </w:rPr>
        <w:t xml:space="preserve">and </w:t>
      </w:r>
      <w:r>
        <w:rPr>
          <w:rFonts w:ascii="Arial" w:hAnsi="Arial" w:cs="Arial"/>
          <w:b/>
          <w:szCs w:val="24"/>
        </w:rPr>
        <w:t>mater</w:t>
      </w:r>
      <w:r w:rsidR="00D16532">
        <w:rPr>
          <w:rFonts w:ascii="Arial" w:hAnsi="Arial" w:cs="Arial"/>
          <w:b/>
          <w:szCs w:val="24"/>
        </w:rPr>
        <w:t>ial</w:t>
      </w:r>
    </w:p>
    <w:p w14:paraId="14FB6804" w14:textId="77777777" w:rsidR="0061106F" w:rsidRDefault="0061106F" w:rsidP="004F6F7E">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40" w:lineRule="atLeast"/>
        <w:ind w:right="-62"/>
        <w:rPr>
          <w:rFonts w:ascii="Arial" w:hAnsi="Arial" w:cs="Arial"/>
          <w:b/>
          <w:szCs w:val="24"/>
        </w:rPr>
      </w:pPr>
    </w:p>
    <w:p w14:paraId="3C201E44" w14:textId="256433AE" w:rsidR="00A04F3B" w:rsidRDefault="005D6F1F" w:rsidP="004F6F7E">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40" w:lineRule="atLeast"/>
        <w:ind w:right="-62"/>
        <w:rPr>
          <w:rFonts w:ascii="Arial" w:hAnsi="Arial" w:cs="Arial"/>
          <w:bCs/>
          <w:szCs w:val="24"/>
        </w:rPr>
      </w:pPr>
      <w:r>
        <w:rPr>
          <w:rFonts w:ascii="Arial" w:hAnsi="Arial" w:cs="Arial"/>
          <w:bCs/>
          <w:szCs w:val="24"/>
        </w:rPr>
        <w:t>The National Trust wi</w:t>
      </w:r>
      <w:r w:rsidR="003D3B36">
        <w:rPr>
          <w:rFonts w:ascii="Arial" w:hAnsi="Arial" w:cs="Arial"/>
          <w:bCs/>
          <w:szCs w:val="24"/>
        </w:rPr>
        <w:t xml:space="preserve">ll only publish the information you provide </w:t>
      </w:r>
      <w:r w:rsidR="004436A1">
        <w:rPr>
          <w:rFonts w:ascii="Arial" w:hAnsi="Arial" w:cs="Arial"/>
          <w:bCs/>
          <w:szCs w:val="24"/>
        </w:rPr>
        <w:t xml:space="preserve">on </w:t>
      </w:r>
      <w:r w:rsidR="00361B12">
        <w:rPr>
          <w:rFonts w:ascii="Arial" w:hAnsi="Arial" w:cs="Arial"/>
          <w:bCs/>
          <w:szCs w:val="24"/>
        </w:rPr>
        <w:t>your</w:t>
      </w:r>
      <w:r w:rsidR="004436A1">
        <w:rPr>
          <w:rFonts w:ascii="Arial" w:hAnsi="Arial" w:cs="Arial"/>
          <w:bCs/>
          <w:szCs w:val="24"/>
        </w:rPr>
        <w:t xml:space="preserve"> candidate information form. This information will be sent to members</w:t>
      </w:r>
      <w:r w:rsidR="00CC0583">
        <w:rPr>
          <w:rFonts w:ascii="Arial" w:hAnsi="Arial" w:cs="Arial"/>
          <w:bCs/>
          <w:szCs w:val="24"/>
        </w:rPr>
        <w:t xml:space="preserve"> </w:t>
      </w:r>
      <w:r w:rsidR="00361B12">
        <w:rPr>
          <w:rFonts w:ascii="Arial" w:hAnsi="Arial" w:cs="Arial"/>
          <w:bCs/>
          <w:szCs w:val="24"/>
        </w:rPr>
        <w:t>by</w:t>
      </w:r>
      <w:r w:rsidR="00CC0583">
        <w:rPr>
          <w:rFonts w:ascii="Arial" w:hAnsi="Arial" w:cs="Arial"/>
          <w:bCs/>
          <w:szCs w:val="24"/>
        </w:rPr>
        <w:t xml:space="preserve"> their preferred </w:t>
      </w:r>
      <w:r w:rsidR="002B7041">
        <w:rPr>
          <w:rFonts w:ascii="Arial" w:hAnsi="Arial" w:cs="Arial"/>
          <w:bCs/>
          <w:szCs w:val="24"/>
        </w:rPr>
        <w:t>method</w:t>
      </w:r>
      <w:r w:rsidR="00CC0583">
        <w:rPr>
          <w:rFonts w:ascii="Arial" w:hAnsi="Arial" w:cs="Arial"/>
          <w:bCs/>
          <w:szCs w:val="24"/>
        </w:rPr>
        <w:t xml:space="preserve"> of communication (digitally or by hardcopy) and will </w:t>
      </w:r>
      <w:r w:rsidR="00840D80">
        <w:rPr>
          <w:rFonts w:ascii="Arial" w:hAnsi="Arial" w:cs="Arial"/>
          <w:bCs/>
          <w:szCs w:val="24"/>
        </w:rPr>
        <w:t xml:space="preserve">also </w:t>
      </w:r>
      <w:r w:rsidR="00CC0583">
        <w:rPr>
          <w:rFonts w:ascii="Arial" w:hAnsi="Arial" w:cs="Arial"/>
          <w:bCs/>
          <w:szCs w:val="24"/>
        </w:rPr>
        <w:t xml:space="preserve">be </w:t>
      </w:r>
      <w:r w:rsidR="00840D80">
        <w:rPr>
          <w:rFonts w:ascii="Arial" w:hAnsi="Arial" w:cs="Arial"/>
          <w:bCs/>
          <w:szCs w:val="24"/>
        </w:rPr>
        <w:t>published</w:t>
      </w:r>
      <w:r w:rsidR="00CC0583">
        <w:rPr>
          <w:rFonts w:ascii="Arial" w:hAnsi="Arial" w:cs="Arial"/>
          <w:bCs/>
          <w:szCs w:val="24"/>
        </w:rPr>
        <w:t xml:space="preserve"> on the National Trust </w:t>
      </w:r>
      <w:r w:rsidR="002B7041">
        <w:rPr>
          <w:rFonts w:ascii="Arial" w:hAnsi="Arial" w:cs="Arial"/>
          <w:bCs/>
          <w:szCs w:val="24"/>
        </w:rPr>
        <w:t xml:space="preserve">website. </w:t>
      </w:r>
      <w:r w:rsidR="004F6F7E" w:rsidRPr="004F6F7E">
        <w:rPr>
          <w:rFonts w:ascii="Arial" w:hAnsi="Arial" w:cs="Arial"/>
          <w:bCs/>
          <w:szCs w:val="24"/>
        </w:rPr>
        <w:t xml:space="preserve">In fairness to all candidates </w:t>
      </w:r>
      <w:r w:rsidR="002B7041">
        <w:rPr>
          <w:rFonts w:ascii="Arial" w:hAnsi="Arial" w:cs="Arial"/>
          <w:bCs/>
          <w:szCs w:val="24"/>
        </w:rPr>
        <w:t xml:space="preserve">these are the sole </w:t>
      </w:r>
      <w:r w:rsidR="00080863">
        <w:rPr>
          <w:rFonts w:ascii="Arial" w:hAnsi="Arial" w:cs="Arial"/>
          <w:bCs/>
          <w:szCs w:val="24"/>
        </w:rPr>
        <w:t xml:space="preserve">methods by which </w:t>
      </w:r>
      <w:r w:rsidR="0013187C">
        <w:rPr>
          <w:rFonts w:ascii="Arial" w:hAnsi="Arial" w:cs="Arial"/>
          <w:bCs/>
          <w:szCs w:val="24"/>
        </w:rPr>
        <w:t xml:space="preserve">candidates </w:t>
      </w:r>
      <w:r w:rsidR="003F2CFF">
        <w:rPr>
          <w:rFonts w:ascii="Arial" w:hAnsi="Arial" w:cs="Arial"/>
          <w:bCs/>
          <w:szCs w:val="24"/>
        </w:rPr>
        <w:t>should publicise their candidacy</w:t>
      </w:r>
      <w:r w:rsidR="001A4610">
        <w:rPr>
          <w:rFonts w:ascii="Arial" w:hAnsi="Arial" w:cs="Arial"/>
          <w:bCs/>
          <w:szCs w:val="24"/>
        </w:rPr>
        <w:t xml:space="preserve"> and candidates should </w:t>
      </w:r>
      <w:r w:rsidR="004D6728">
        <w:rPr>
          <w:rFonts w:ascii="Arial" w:hAnsi="Arial" w:cs="Arial"/>
          <w:bCs/>
          <w:szCs w:val="24"/>
        </w:rPr>
        <w:t xml:space="preserve">not </w:t>
      </w:r>
      <w:r w:rsidR="001A4610">
        <w:rPr>
          <w:rFonts w:ascii="Arial" w:hAnsi="Arial" w:cs="Arial"/>
          <w:bCs/>
          <w:szCs w:val="24"/>
        </w:rPr>
        <w:t xml:space="preserve">undertake </w:t>
      </w:r>
      <w:r w:rsidR="00F90BDE">
        <w:rPr>
          <w:rFonts w:ascii="Arial" w:hAnsi="Arial" w:cs="Arial"/>
          <w:bCs/>
          <w:szCs w:val="24"/>
        </w:rPr>
        <w:t>any other form of election campaigning.</w:t>
      </w:r>
    </w:p>
    <w:p w14:paraId="33627A4C" w14:textId="77777777" w:rsidR="00EE5542" w:rsidRDefault="00EE5542" w:rsidP="004F6F7E">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40" w:lineRule="atLeast"/>
        <w:ind w:right="-62"/>
        <w:rPr>
          <w:rFonts w:ascii="Arial" w:hAnsi="Arial" w:cs="Arial"/>
          <w:bCs/>
          <w:szCs w:val="24"/>
        </w:rPr>
      </w:pPr>
    </w:p>
    <w:p w14:paraId="1A7B6D33" w14:textId="22BE793B" w:rsidR="00EE5542" w:rsidRPr="004F6F7E" w:rsidRDefault="0012563D" w:rsidP="004F6F7E">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40" w:lineRule="atLeast"/>
        <w:ind w:right="-62"/>
        <w:rPr>
          <w:rFonts w:ascii="Arial" w:hAnsi="Arial" w:cs="Arial"/>
          <w:bCs/>
          <w:szCs w:val="24"/>
        </w:rPr>
      </w:pPr>
      <w:r>
        <w:rPr>
          <w:rFonts w:ascii="Arial" w:hAnsi="Arial" w:cs="Arial"/>
          <w:bCs/>
          <w:szCs w:val="24"/>
        </w:rPr>
        <w:t xml:space="preserve">We </w:t>
      </w:r>
      <w:r w:rsidR="009A3B31">
        <w:rPr>
          <w:rFonts w:ascii="Arial" w:hAnsi="Arial" w:cs="Arial"/>
          <w:bCs/>
          <w:szCs w:val="24"/>
        </w:rPr>
        <w:t xml:space="preserve">are </w:t>
      </w:r>
      <w:r w:rsidR="006D7E04">
        <w:rPr>
          <w:rFonts w:ascii="Arial" w:hAnsi="Arial" w:cs="Arial"/>
          <w:bCs/>
          <w:szCs w:val="24"/>
        </w:rPr>
        <w:t xml:space="preserve">often </w:t>
      </w:r>
      <w:r w:rsidR="009A3B31">
        <w:rPr>
          <w:rFonts w:ascii="Arial" w:hAnsi="Arial" w:cs="Arial"/>
          <w:bCs/>
          <w:szCs w:val="24"/>
        </w:rPr>
        <w:t xml:space="preserve">asked what information can </w:t>
      </w:r>
      <w:r w:rsidR="00F90BDE">
        <w:rPr>
          <w:rFonts w:ascii="Arial" w:hAnsi="Arial" w:cs="Arial"/>
          <w:bCs/>
          <w:szCs w:val="24"/>
        </w:rPr>
        <w:t xml:space="preserve">be </w:t>
      </w:r>
      <w:r w:rsidR="009A3B31">
        <w:rPr>
          <w:rFonts w:ascii="Arial" w:hAnsi="Arial" w:cs="Arial"/>
          <w:bCs/>
          <w:szCs w:val="24"/>
        </w:rPr>
        <w:t>share</w:t>
      </w:r>
      <w:r w:rsidR="00F90BDE">
        <w:rPr>
          <w:rFonts w:ascii="Arial" w:hAnsi="Arial" w:cs="Arial"/>
          <w:bCs/>
          <w:szCs w:val="24"/>
        </w:rPr>
        <w:t>d</w:t>
      </w:r>
      <w:r w:rsidR="009A3B31">
        <w:rPr>
          <w:rFonts w:ascii="Arial" w:hAnsi="Arial" w:cs="Arial"/>
          <w:bCs/>
          <w:szCs w:val="24"/>
        </w:rPr>
        <w:t xml:space="preserve">. </w:t>
      </w:r>
      <w:r w:rsidR="003D3E0D">
        <w:rPr>
          <w:rFonts w:ascii="Arial" w:hAnsi="Arial" w:cs="Arial"/>
          <w:bCs/>
          <w:szCs w:val="24"/>
        </w:rPr>
        <w:t xml:space="preserve">You </w:t>
      </w:r>
      <w:r w:rsidR="00E96814">
        <w:rPr>
          <w:rFonts w:ascii="Arial" w:hAnsi="Arial" w:cs="Arial"/>
          <w:bCs/>
          <w:szCs w:val="24"/>
        </w:rPr>
        <w:t>can</w:t>
      </w:r>
      <w:r w:rsidR="00427276">
        <w:rPr>
          <w:rFonts w:ascii="Arial" w:hAnsi="Arial" w:cs="Arial"/>
          <w:bCs/>
          <w:szCs w:val="24"/>
        </w:rPr>
        <w:t xml:space="preserve"> let </w:t>
      </w:r>
      <w:r w:rsidR="00F90BDE">
        <w:rPr>
          <w:rFonts w:ascii="Arial" w:hAnsi="Arial" w:cs="Arial"/>
          <w:bCs/>
          <w:szCs w:val="24"/>
        </w:rPr>
        <w:t>family</w:t>
      </w:r>
      <w:r w:rsidR="007A384A">
        <w:rPr>
          <w:rFonts w:ascii="Arial" w:hAnsi="Arial" w:cs="Arial"/>
          <w:bCs/>
          <w:szCs w:val="24"/>
        </w:rPr>
        <w:t>,</w:t>
      </w:r>
      <w:r w:rsidR="00F90BDE">
        <w:rPr>
          <w:rFonts w:ascii="Arial" w:hAnsi="Arial" w:cs="Arial"/>
          <w:bCs/>
          <w:szCs w:val="24"/>
        </w:rPr>
        <w:t xml:space="preserve"> </w:t>
      </w:r>
      <w:r w:rsidR="00427276">
        <w:rPr>
          <w:rFonts w:ascii="Arial" w:hAnsi="Arial" w:cs="Arial"/>
          <w:bCs/>
          <w:szCs w:val="24"/>
        </w:rPr>
        <w:t xml:space="preserve">friends and colleagues know </w:t>
      </w:r>
      <w:r w:rsidR="003341E0">
        <w:rPr>
          <w:rFonts w:ascii="Arial" w:hAnsi="Arial" w:cs="Arial"/>
          <w:bCs/>
          <w:szCs w:val="24"/>
        </w:rPr>
        <w:t xml:space="preserve">that </w:t>
      </w:r>
      <w:r w:rsidR="00427276">
        <w:rPr>
          <w:rFonts w:ascii="Arial" w:hAnsi="Arial" w:cs="Arial"/>
          <w:bCs/>
          <w:szCs w:val="24"/>
        </w:rPr>
        <w:t xml:space="preserve">you are standing for </w:t>
      </w:r>
      <w:r w:rsidR="004D6728">
        <w:rPr>
          <w:rFonts w:ascii="Arial" w:hAnsi="Arial" w:cs="Arial"/>
          <w:bCs/>
          <w:szCs w:val="24"/>
        </w:rPr>
        <w:t>election</w:t>
      </w:r>
      <w:r w:rsidR="008874FF">
        <w:rPr>
          <w:rFonts w:ascii="Arial" w:hAnsi="Arial" w:cs="Arial"/>
          <w:bCs/>
          <w:szCs w:val="24"/>
        </w:rPr>
        <w:t xml:space="preserve"> and when voting is taking place</w:t>
      </w:r>
      <w:r w:rsidR="004D6728">
        <w:rPr>
          <w:rFonts w:ascii="Arial" w:hAnsi="Arial" w:cs="Arial"/>
          <w:bCs/>
          <w:szCs w:val="24"/>
        </w:rPr>
        <w:t>,</w:t>
      </w:r>
      <w:r w:rsidR="00427276">
        <w:rPr>
          <w:rFonts w:ascii="Arial" w:hAnsi="Arial" w:cs="Arial"/>
          <w:bCs/>
          <w:szCs w:val="24"/>
        </w:rPr>
        <w:t xml:space="preserve"> </w:t>
      </w:r>
      <w:r w:rsidR="00E62D1C">
        <w:rPr>
          <w:rFonts w:ascii="Arial" w:hAnsi="Arial" w:cs="Arial"/>
          <w:bCs/>
          <w:szCs w:val="24"/>
        </w:rPr>
        <w:t xml:space="preserve">but </w:t>
      </w:r>
      <w:r w:rsidR="00F90BDE">
        <w:rPr>
          <w:rFonts w:ascii="Arial" w:hAnsi="Arial" w:cs="Arial"/>
          <w:bCs/>
          <w:szCs w:val="24"/>
        </w:rPr>
        <w:t xml:space="preserve">you </w:t>
      </w:r>
      <w:r w:rsidR="00E62D1C">
        <w:rPr>
          <w:rFonts w:ascii="Arial" w:hAnsi="Arial" w:cs="Arial"/>
          <w:bCs/>
          <w:szCs w:val="24"/>
        </w:rPr>
        <w:t xml:space="preserve">should </w:t>
      </w:r>
      <w:r w:rsidR="00F42ACF">
        <w:rPr>
          <w:rFonts w:ascii="Arial" w:hAnsi="Arial" w:cs="Arial"/>
          <w:bCs/>
          <w:szCs w:val="24"/>
        </w:rPr>
        <w:t xml:space="preserve">not seek to </w:t>
      </w:r>
      <w:r w:rsidR="00DB3F38">
        <w:rPr>
          <w:rFonts w:ascii="Arial" w:hAnsi="Arial" w:cs="Arial"/>
          <w:bCs/>
          <w:szCs w:val="24"/>
        </w:rPr>
        <w:t xml:space="preserve">canvass </w:t>
      </w:r>
      <w:r w:rsidR="008874FF">
        <w:rPr>
          <w:rFonts w:ascii="Arial" w:hAnsi="Arial" w:cs="Arial"/>
          <w:bCs/>
          <w:szCs w:val="24"/>
        </w:rPr>
        <w:t xml:space="preserve">their support </w:t>
      </w:r>
      <w:r w:rsidR="00270F0F">
        <w:rPr>
          <w:rFonts w:ascii="Arial" w:hAnsi="Arial" w:cs="Arial"/>
          <w:bCs/>
          <w:szCs w:val="24"/>
        </w:rPr>
        <w:t>by</w:t>
      </w:r>
      <w:r w:rsidR="00526975">
        <w:rPr>
          <w:rFonts w:ascii="Arial" w:hAnsi="Arial" w:cs="Arial"/>
          <w:bCs/>
          <w:szCs w:val="24"/>
        </w:rPr>
        <w:t xml:space="preserve"> providing additional information, rather you should direct them to the information available on the </w:t>
      </w:r>
      <w:r w:rsidR="008D27C1">
        <w:rPr>
          <w:rFonts w:ascii="Arial" w:hAnsi="Arial" w:cs="Arial"/>
          <w:bCs/>
          <w:szCs w:val="24"/>
        </w:rPr>
        <w:t xml:space="preserve">National </w:t>
      </w:r>
      <w:r w:rsidR="00977AC0">
        <w:rPr>
          <w:rFonts w:ascii="Arial" w:hAnsi="Arial" w:cs="Arial"/>
          <w:bCs/>
          <w:szCs w:val="24"/>
        </w:rPr>
        <w:t>Trust website</w:t>
      </w:r>
      <w:r w:rsidR="00AF3F8D">
        <w:rPr>
          <w:rFonts w:ascii="Arial" w:hAnsi="Arial" w:cs="Arial"/>
          <w:bCs/>
          <w:szCs w:val="24"/>
        </w:rPr>
        <w:t xml:space="preserve"> or AGM Booklet</w:t>
      </w:r>
      <w:r w:rsidR="00F80AFA">
        <w:rPr>
          <w:rFonts w:ascii="Arial" w:hAnsi="Arial" w:cs="Arial"/>
          <w:bCs/>
          <w:szCs w:val="24"/>
        </w:rPr>
        <w:t>. You should also adopt this approach if you are contacted about your candidacy by external organisations or the media.</w:t>
      </w:r>
    </w:p>
    <w:sectPr w:rsidR="00EE5542" w:rsidRPr="004F6F7E" w:rsidSect="00DD0DDD">
      <w:pgSz w:w="11909" w:h="16834" w:code="9"/>
      <w:pgMar w:top="567" w:right="1134" w:bottom="567" w:left="1134" w:header="425" w:footer="3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35143" w14:textId="77777777" w:rsidR="006B43D4" w:rsidRDefault="006B43D4" w:rsidP="00DD0DDD">
      <w:r>
        <w:separator/>
      </w:r>
    </w:p>
  </w:endnote>
  <w:endnote w:type="continuationSeparator" w:id="0">
    <w:p w14:paraId="6D375A45" w14:textId="77777777" w:rsidR="006B43D4" w:rsidRDefault="006B43D4" w:rsidP="00DD0DDD">
      <w:r>
        <w:continuationSeparator/>
      </w:r>
    </w:p>
  </w:endnote>
  <w:endnote w:type="continuationNotice" w:id="1">
    <w:p w14:paraId="2D664D9C" w14:textId="77777777" w:rsidR="006B43D4" w:rsidRDefault="006B4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A109F" w14:textId="77777777" w:rsidR="006B43D4" w:rsidRDefault="006B43D4" w:rsidP="00DD0DDD">
      <w:r>
        <w:separator/>
      </w:r>
    </w:p>
  </w:footnote>
  <w:footnote w:type="continuationSeparator" w:id="0">
    <w:p w14:paraId="05131AD6" w14:textId="77777777" w:rsidR="006B43D4" w:rsidRDefault="006B43D4" w:rsidP="00DD0DDD">
      <w:r>
        <w:continuationSeparator/>
      </w:r>
    </w:p>
  </w:footnote>
  <w:footnote w:type="continuationNotice" w:id="1">
    <w:p w14:paraId="1935EEA2" w14:textId="77777777" w:rsidR="006B43D4" w:rsidRDefault="006B43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159B"/>
    <w:multiLevelType w:val="hybridMultilevel"/>
    <w:tmpl w:val="0E2AA3EC"/>
    <w:lvl w:ilvl="0" w:tplc="04090003">
      <w:start w:val="1"/>
      <w:numFmt w:val="bullet"/>
      <w:lvlText w:val="o"/>
      <w:lvlJc w:val="left"/>
      <w:pPr>
        <w:tabs>
          <w:tab w:val="num" w:pos="720"/>
        </w:tabs>
        <w:ind w:left="720" w:hanging="360"/>
      </w:pPr>
      <w:rPr>
        <w:rFonts w:ascii="Courier New" w:hAnsi="Courier New" w:hint="default"/>
      </w:rPr>
    </w:lvl>
    <w:lvl w:ilvl="1" w:tplc="97FE0E08">
      <w:numFmt w:val="bullet"/>
      <w:lvlText w:val="-"/>
      <w:lvlJc w:val="left"/>
      <w:pPr>
        <w:tabs>
          <w:tab w:val="num" w:pos="1800"/>
        </w:tabs>
        <w:ind w:left="1800" w:hanging="720"/>
      </w:pPr>
      <w:rPr>
        <w:rFonts w:ascii="Arial" w:eastAsia="Times"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46B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C70727"/>
    <w:multiLevelType w:val="hybridMultilevel"/>
    <w:tmpl w:val="50A8A71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31069"/>
    <w:multiLevelType w:val="hybridMultilevel"/>
    <w:tmpl w:val="7DB06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65AD3"/>
    <w:multiLevelType w:val="hybridMultilevel"/>
    <w:tmpl w:val="50A8A71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50A93"/>
    <w:multiLevelType w:val="hybridMultilevel"/>
    <w:tmpl w:val="CE10D2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758EE"/>
    <w:multiLevelType w:val="hybridMultilevel"/>
    <w:tmpl w:val="E15040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C51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1061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9824CA"/>
    <w:multiLevelType w:val="hybridMultilevel"/>
    <w:tmpl w:val="158A918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93425A"/>
    <w:multiLevelType w:val="hybridMultilevel"/>
    <w:tmpl w:val="95126E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2AA2DFE"/>
    <w:multiLevelType w:val="hybridMultilevel"/>
    <w:tmpl w:val="5F1412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ACD4E14"/>
    <w:multiLevelType w:val="hybridMultilevel"/>
    <w:tmpl w:val="4A2CEA2A"/>
    <w:lvl w:ilvl="0" w:tplc="B27CC568">
      <w:numFmt w:val="bullet"/>
      <w:lvlText w:val="-"/>
      <w:lvlJc w:val="left"/>
      <w:pPr>
        <w:tabs>
          <w:tab w:val="num" w:pos="1440"/>
        </w:tabs>
        <w:ind w:left="1440" w:hanging="72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3C2ED2"/>
    <w:multiLevelType w:val="hybridMultilevel"/>
    <w:tmpl w:val="B2C01C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0007A8"/>
    <w:multiLevelType w:val="hybridMultilevel"/>
    <w:tmpl w:val="EA94C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802FA4"/>
    <w:multiLevelType w:val="hybridMultilevel"/>
    <w:tmpl w:val="E010659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C4A583B"/>
    <w:multiLevelType w:val="hybridMultilevel"/>
    <w:tmpl w:val="37A4FF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CB45D0"/>
    <w:multiLevelType w:val="hybridMultilevel"/>
    <w:tmpl w:val="50A8A71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15984"/>
    <w:multiLevelType w:val="hybridMultilevel"/>
    <w:tmpl w:val="E536C5F2"/>
    <w:lvl w:ilvl="0" w:tplc="B27CC568">
      <w:numFmt w:val="bullet"/>
      <w:lvlText w:val="-"/>
      <w:lvlJc w:val="left"/>
      <w:pPr>
        <w:tabs>
          <w:tab w:val="num" w:pos="2160"/>
        </w:tabs>
        <w:ind w:left="2160" w:hanging="72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EC2293E"/>
    <w:multiLevelType w:val="singleLevel"/>
    <w:tmpl w:val="C568B27C"/>
    <w:lvl w:ilvl="0">
      <w:numFmt w:val="bullet"/>
      <w:lvlText w:val="-"/>
      <w:lvlJc w:val="left"/>
      <w:pPr>
        <w:tabs>
          <w:tab w:val="num" w:pos="1440"/>
        </w:tabs>
        <w:ind w:left="1440" w:hanging="720"/>
      </w:pPr>
      <w:rPr>
        <w:rFonts w:hint="default"/>
      </w:rPr>
    </w:lvl>
  </w:abstractNum>
  <w:num w:numId="1" w16cid:durableId="989943514">
    <w:abstractNumId w:val="5"/>
  </w:num>
  <w:num w:numId="2" w16cid:durableId="475071757">
    <w:abstractNumId w:val="6"/>
  </w:num>
  <w:num w:numId="3" w16cid:durableId="331032314">
    <w:abstractNumId w:val="13"/>
  </w:num>
  <w:num w:numId="4" w16cid:durableId="1212570536">
    <w:abstractNumId w:val="7"/>
  </w:num>
  <w:num w:numId="5" w16cid:durableId="1300958974">
    <w:abstractNumId w:val="19"/>
  </w:num>
  <w:num w:numId="6" w16cid:durableId="508523173">
    <w:abstractNumId w:val="1"/>
  </w:num>
  <w:num w:numId="7" w16cid:durableId="1189754652">
    <w:abstractNumId w:val="8"/>
  </w:num>
  <w:num w:numId="8" w16cid:durableId="1499998840">
    <w:abstractNumId w:val="4"/>
  </w:num>
  <w:num w:numId="9" w16cid:durableId="1646659451">
    <w:abstractNumId w:val="17"/>
  </w:num>
  <w:num w:numId="10" w16cid:durableId="599292246">
    <w:abstractNumId w:val="2"/>
  </w:num>
  <w:num w:numId="11" w16cid:durableId="1077288944">
    <w:abstractNumId w:val="0"/>
  </w:num>
  <w:num w:numId="12" w16cid:durableId="1692993903">
    <w:abstractNumId w:val="12"/>
  </w:num>
  <w:num w:numId="13" w16cid:durableId="1711685552">
    <w:abstractNumId w:val="18"/>
  </w:num>
  <w:num w:numId="14" w16cid:durableId="785777052">
    <w:abstractNumId w:val="9"/>
  </w:num>
  <w:num w:numId="15" w16cid:durableId="1832596686">
    <w:abstractNumId w:val="11"/>
  </w:num>
  <w:num w:numId="16" w16cid:durableId="1786923659">
    <w:abstractNumId w:val="10"/>
  </w:num>
  <w:num w:numId="17" w16cid:durableId="2123912203">
    <w:abstractNumId w:val="15"/>
  </w:num>
  <w:num w:numId="18" w16cid:durableId="667440515">
    <w:abstractNumId w:val="16"/>
  </w:num>
  <w:num w:numId="19" w16cid:durableId="892811116">
    <w:abstractNumId w:val="3"/>
  </w:num>
  <w:num w:numId="20" w16cid:durableId="8935844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4D"/>
    <w:rsid w:val="00012AAD"/>
    <w:rsid w:val="000174AF"/>
    <w:rsid w:val="0002215A"/>
    <w:rsid w:val="000226B4"/>
    <w:rsid w:val="00040072"/>
    <w:rsid w:val="00043684"/>
    <w:rsid w:val="00045DF9"/>
    <w:rsid w:val="000718A0"/>
    <w:rsid w:val="00080863"/>
    <w:rsid w:val="00084D59"/>
    <w:rsid w:val="0008619B"/>
    <w:rsid w:val="000A7D61"/>
    <w:rsid w:val="000B58B7"/>
    <w:rsid w:val="000C0FB2"/>
    <w:rsid w:val="000C26AC"/>
    <w:rsid w:val="000C5E07"/>
    <w:rsid w:val="000D727E"/>
    <w:rsid w:val="000F2862"/>
    <w:rsid w:val="00103F00"/>
    <w:rsid w:val="00115235"/>
    <w:rsid w:val="0012150A"/>
    <w:rsid w:val="0012563D"/>
    <w:rsid w:val="0013187C"/>
    <w:rsid w:val="00135D26"/>
    <w:rsid w:val="0014134E"/>
    <w:rsid w:val="00153A54"/>
    <w:rsid w:val="00156B68"/>
    <w:rsid w:val="00194E9E"/>
    <w:rsid w:val="001A1C1E"/>
    <w:rsid w:val="001A4610"/>
    <w:rsid w:val="001A6CDB"/>
    <w:rsid w:val="001D6287"/>
    <w:rsid w:val="001E3F70"/>
    <w:rsid w:val="00201C91"/>
    <w:rsid w:val="00215C52"/>
    <w:rsid w:val="00217A1E"/>
    <w:rsid w:val="00225E5F"/>
    <w:rsid w:val="00231D41"/>
    <w:rsid w:val="002540E5"/>
    <w:rsid w:val="00262B58"/>
    <w:rsid w:val="00270F0F"/>
    <w:rsid w:val="002727BE"/>
    <w:rsid w:val="00275C28"/>
    <w:rsid w:val="0029397B"/>
    <w:rsid w:val="002B1655"/>
    <w:rsid w:val="002B7041"/>
    <w:rsid w:val="002D7B04"/>
    <w:rsid w:val="002E01C3"/>
    <w:rsid w:val="003021CE"/>
    <w:rsid w:val="00302DBC"/>
    <w:rsid w:val="00310938"/>
    <w:rsid w:val="00310FA4"/>
    <w:rsid w:val="00317289"/>
    <w:rsid w:val="00331555"/>
    <w:rsid w:val="003341E0"/>
    <w:rsid w:val="0033789D"/>
    <w:rsid w:val="0035611B"/>
    <w:rsid w:val="00361B12"/>
    <w:rsid w:val="00361C50"/>
    <w:rsid w:val="0036200A"/>
    <w:rsid w:val="00362A5D"/>
    <w:rsid w:val="00386D00"/>
    <w:rsid w:val="00387423"/>
    <w:rsid w:val="003C25D6"/>
    <w:rsid w:val="003D3B36"/>
    <w:rsid w:val="003D3E00"/>
    <w:rsid w:val="003D3E0D"/>
    <w:rsid w:val="003E2805"/>
    <w:rsid w:val="003F2A06"/>
    <w:rsid w:val="003F2CFF"/>
    <w:rsid w:val="003F58CD"/>
    <w:rsid w:val="003F6B34"/>
    <w:rsid w:val="0042328B"/>
    <w:rsid w:val="00425D5D"/>
    <w:rsid w:val="00427276"/>
    <w:rsid w:val="00434827"/>
    <w:rsid w:val="004436A1"/>
    <w:rsid w:val="0044401D"/>
    <w:rsid w:val="00444A99"/>
    <w:rsid w:val="004504E4"/>
    <w:rsid w:val="004801BE"/>
    <w:rsid w:val="004845C1"/>
    <w:rsid w:val="004856EE"/>
    <w:rsid w:val="004867C8"/>
    <w:rsid w:val="004A655D"/>
    <w:rsid w:val="004C32F8"/>
    <w:rsid w:val="004C6BE2"/>
    <w:rsid w:val="004D1258"/>
    <w:rsid w:val="004D6728"/>
    <w:rsid w:val="004E3518"/>
    <w:rsid w:val="004F15CD"/>
    <w:rsid w:val="004F6F7E"/>
    <w:rsid w:val="005065B9"/>
    <w:rsid w:val="00506763"/>
    <w:rsid w:val="00521FDB"/>
    <w:rsid w:val="00524796"/>
    <w:rsid w:val="00526975"/>
    <w:rsid w:val="00541B9A"/>
    <w:rsid w:val="00552680"/>
    <w:rsid w:val="005604BD"/>
    <w:rsid w:val="00561DDE"/>
    <w:rsid w:val="00574E47"/>
    <w:rsid w:val="00574F0C"/>
    <w:rsid w:val="005866E5"/>
    <w:rsid w:val="005D6F1F"/>
    <w:rsid w:val="005E225E"/>
    <w:rsid w:val="005F09FD"/>
    <w:rsid w:val="005F23C5"/>
    <w:rsid w:val="005F28EE"/>
    <w:rsid w:val="006064DD"/>
    <w:rsid w:val="0061106F"/>
    <w:rsid w:val="00640D95"/>
    <w:rsid w:val="00640DDB"/>
    <w:rsid w:val="00647545"/>
    <w:rsid w:val="0065359C"/>
    <w:rsid w:val="00661D84"/>
    <w:rsid w:val="006650B1"/>
    <w:rsid w:val="00670B6F"/>
    <w:rsid w:val="00690307"/>
    <w:rsid w:val="006A50D3"/>
    <w:rsid w:val="006A52C9"/>
    <w:rsid w:val="006B288D"/>
    <w:rsid w:val="006B43D4"/>
    <w:rsid w:val="006C3B21"/>
    <w:rsid w:val="006C4910"/>
    <w:rsid w:val="006D7E04"/>
    <w:rsid w:val="006F10A2"/>
    <w:rsid w:val="00724DE7"/>
    <w:rsid w:val="00734897"/>
    <w:rsid w:val="00747D20"/>
    <w:rsid w:val="00756C8C"/>
    <w:rsid w:val="007638DA"/>
    <w:rsid w:val="00775557"/>
    <w:rsid w:val="0079504A"/>
    <w:rsid w:val="007A384A"/>
    <w:rsid w:val="007A39C3"/>
    <w:rsid w:val="007A750C"/>
    <w:rsid w:val="007C1354"/>
    <w:rsid w:val="007E1444"/>
    <w:rsid w:val="00811D9B"/>
    <w:rsid w:val="00840D80"/>
    <w:rsid w:val="0084319F"/>
    <w:rsid w:val="00847171"/>
    <w:rsid w:val="00854FAE"/>
    <w:rsid w:val="0085692C"/>
    <w:rsid w:val="0086234F"/>
    <w:rsid w:val="00863E12"/>
    <w:rsid w:val="008743B7"/>
    <w:rsid w:val="008874FF"/>
    <w:rsid w:val="008A3800"/>
    <w:rsid w:val="008A4C46"/>
    <w:rsid w:val="008C1DC5"/>
    <w:rsid w:val="008C25B8"/>
    <w:rsid w:val="008D1A93"/>
    <w:rsid w:val="008D27C1"/>
    <w:rsid w:val="008D753D"/>
    <w:rsid w:val="008E098C"/>
    <w:rsid w:val="008F7696"/>
    <w:rsid w:val="00911E0B"/>
    <w:rsid w:val="00931D5E"/>
    <w:rsid w:val="009402B5"/>
    <w:rsid w:val="00954467"/>
    <w:rsid w:val="00954D5F"/>
    <w:rsid w:val="009550DE"/>
    <w:rsid w:val="00967870"/>
    <w:rsid w:val="00977AC0"/>
    <w:rsid w:val="00990D4A"/>
    <w:rsid w:val="00996F6A"/>
    <w:rsid w:val="009A3B31"/>
    <w:rsid w:val="009C0036"/>
    <w:rsid w:val="009C14A7"/>
    <w:rsid w:val="009C5789"/>
    <w:rsid w:val="009D25FD"/>
    <w:rsid w:val="009D46DC"/>
    <w:rsid w:val="009D6681"/>
    <w:rsid w:val="009E3DF4"/>
    <w:rsid w:val="009F4D88"/>
    <w:rsid w:val="00A04F3B"/>
    <w:rsid w:val="00A34ADB"/>
    <w:rsid w:val="00A50FEF"/>
    <w:rsid w:val="00A652EE"/>
    <w:rsid w:val="00A7702E"/>
    <w:rsid w:val="00A819E5"/>
    <w:rsid w:val="00A824C9"/>
    <w:rsid w:val="00A9618D"/>
    <w:rsid w:val="00AA5BCE"/>
    <w:rsid w:val="00AC1F71"/>
    <w:rsid w:val="00AE5E46"/>
    <w:rsid w:val="00AF3F8D"/>
    <w:rsid w:val="00B00A68"/>
    <w:rsid w:val="00B00A70"/>
    <w:rsid w:val="00B12EC0"/>
    <w:rsid w:val="00B27CEF"/>
    <w:rsid w:val="00B3450B"/>
    <w:rsid w:val="00B5292F"/>
    <w:rsid w:val="00B54EAA"/>
    <w:rsid w:val="00B60347"/>
    <w:rsid w:val="00B671B4"/>
    <w:rsid w:val="00B73249"/>
    <w:rsid w:val="00B77C54"/>
    <w:rsid w:val="00B80EB3"/>
    <w:rsid w:val="00BC25EA"/>
    <w:rsid w:val="00BC78E1"/>
    <w:rsid w:val="00BD600D"/>
    <w:rsid w:val="00BD6363"/>
    <w:rsid w:val="00BE2A46"/>
    <w:rsid w:val="00BE6AAA"/>
    <w:rsid w:val="00BF3BB6"/>
    <w:rsid w:val="00C00F98"/>
    <w:rsid w:val="00C06E4A"/>
    <w:rsid w:val="00C10C48"/>
    <w:rsid w:val="00C20699"/>
    <w:rsid w:val="00C3418B"/>
    <w:rsid w:val="00C56D1C"/>
    <w:rsid w:val="00C847B7"/>
    <w:rsid w:val="00C85489"/>
    <w:rsid w:val="00CA607E"/>
    <w:rsid w:val="00CB0A4F"/>
    <w:rsid w:val="00CB505E"/>
    <w:rsid w:val="00CB6794"/>
    <w:rsid w:val="00CC0583"/>
    <w:rsid w:val="00CC2AB8"/>
    <w:rsid w:val="00CC3D37"/>
    <w:rsid w:val="00CF186E"/>
    <w:rsid w:val="00CF3AF1"/>
    <w:rsid w:val="00CF534D"/>
    <w:rsid w:val="00CF7FEB"/>
    <w:rsid w:val="00D03135"/>
    <w:rsid w:val="00D06B5C"/>
    <w:rsid w:val="00D16532"/>
    <w:rsid w:val="00D252F2"/>
    <w:rsid w:val="00D324A3"/>
    <w:rsid w:val="00D338A1"/>
    <w:rsid w:val="00D34AB9"/>
    <w:rsid w:val="00D3620B"/>
    <w:rsid w:val="00D50FBC"/>
    <w:rsid w:val="00D535B9"/>
    <w:rsid w:val="00D62418"/>
    <w:rsid w:val="00D75A7A"/>
    <w:rsid w:val="00D85671"/>
    <w:rsid w:val="00D9303C"/>
    <w:rsid w:val="00DA00DD"/>
    <w:rsid w:val="00DA5FBF"/>
    <w:rsid w:val="00DB3F38"/>
    <w:rsid w:val="00DD0DDD"/>
    <w:rsid w:val="00E12EBE"/>
    <w:rsid w:val="00E15D41"/>
    <w:rsid w:val="00E17332"/>
    <w:rsid w:val="00E259B8"/>
    <w:rsid w:val="00E2774B"/>
    <w:rsid w:val="00E32A86"/>
    <w:rsid w:val="00E46576"/>
    <w:rsid w:val="00E52415"/>
    <w:rsid w:val="00E53850"/>
    <w:rsid w:val="00E55D07"/>
    <w:rsid w:val="00E57D03"/>
    <w:rsid w:val="00E6259E"/>
    <w:rsid w:val="00E62D1C"/>
    <w:rsid w:val="00E652EB"/>
    <w:rsid w:val="00E71794"/>
    <w:rsid w:val="00E77F64"/>
    <w:rsid w:val="00E9171A"/>
    <w:rsid w:val="00E91E9C"/>
    <w:rsid w:val="00E930EE"/>
    <w:rsid w:val="00E96814"/>
    <w:rsid w:val="00ED3241"/>
    <w:rsid w:val="00ED5F82"/>
    <w:rsid w:val="00EE2CA3"/>
    <w:rsid w:val="00EE5354"/>
    <w:rsid w:val="00EE5542"/>
    <w:rsid w:val="00EF2D09"/>
    <w:rsid w:val="00EF5BFD"/>
    <w:rsid w:val="00F24E9F"/>
    <w:rsid w:val="00F42ACF"/>
    <w:rsid w:val="00F51434"/>
    <w:rsid w:val="00F80AFA"/>
    <w:rsid w:val="00F83656"/>
    <w:rsid w:val="00F84541"/>
    <w:rsid w:val="00F90BDE"/>
    <w:rsid w:val="00FA23DE"/>
    <w:rsid w:val="00FB69FD"/>
    <w:rsid w:val="00FB6A44"/>
    <w:rsid w:val="00FC3A32"/>
    <w:rsid w:val="00FD6FBF"/>
    <w:rsid w:val="00FF7C98"/>
    <w:rsid w:val="0ED825C2"/>
    <w:rsid w:val="14DB2520"/>
    <w:rsid w:val="1722D21B"/>
    <w:rsid w:val="1B65331D"/>
    <w:rsid w:val="42462045"/>
    <w:rsid w:val="47C98C5C"/>
    <w:rsid w:val="4887F1F2"/>
    <w:rsid w:val="7C7F51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A7A369"/>
  <w15:docId w15:val="{7A9314BD-26CD-4DBE-8A44-68DD08A5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Times New Roman" w:eastAsia="Times New Roman" w:hAnsi="Times New Roman"/>
      <w:b/>
    </w:rPr>
  </w:style>
  <w:style w:type="paragraph" w:styleId="Heading2">
    <w:name w:val="heading 2"/>
    <w:basedOn w:val="Normal"/>
    <w:next w:val="Normal"/>
    <w:qFormat/>
    <w:pPr>
      <w:keepNext/>
      <w:outlineLvl w:val="1"/>
    </w:pPr>
    <w:rPr>
      <w:rFonts w:ascii="Arial" w:eastAsia="Times New Roman"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45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semiHidden/>
    <w:rsid w:val="00A824C9"/>
    <w:rPr>
      <w:rFonts w:ascii="Arial" w:eastAsia="Times New Roman" w:hAnsi="Arial"/>
      <w:color w:val="410546"/>
      <w:kern w:val="18"/>
      <w:position w:val="22"/>
      <w:sz w:val="48"/>
      <w:szCs w:val="24"/>
    </w:rPr>
  </w:style>
  <w:style w:type="character" w:styleId="Strong">
    <w:name w:val="Strong"/>
    <w:qFormat/>
    <w:rsid w:val="008E098C"/>
    <w:rPr>
      <w:b/>
      <w:bCs/>
    </w:rPr>
  </w:style>
  <w:style w:type="paragraph" w:styleId="NormalWeb">
    <w:name w:val="Normal (Web)"/>
    <w:basedOn w:val="Normal"/>
    <w:rsid w:val="008E098C"/>
    <w:pPr>
      <w:spacing w:before="100" w:beforeAutospacing="1" w:after="100" w:afterAutospacing="1"/>
    </w:pPr>
    <w:rPr>
      <w:rFonts w:ascii="Times New Roman" w:eastAsia="Times New Roman" w:hAnsi="Times New Roman"/>
      <w:szCs w:val="24"/>
      <w:lang w:eastAsia="en-GB"/>
    </w:rPr>
  </w:style>
  <w:style w:type="paragraph" w:styleId="BodyText">
    <w:name w:val="Body Text"/>
    <w:basedOn w:val="Normal"/>
    <w:rsid w:val="00B73249"/>
    <w:pPr>
      <w:widowControl w:val="0"/>
      <w:jc w:val="both"/>
    </w:pPr>
    <w:rPr>
      <w:rFonts w:ascii="Times New Roman" w:eastAsia="Times New Roman" w:hAnsi="Times New Roman"/>
      <w:b/>
      <w:snapToGrid w:val="0"/>
    </w:rPr>
  </w:style>
  <w:style w:type="paragraph" w:styleId="BalloonText">
    <w:name w:val="Balloon Text"/>
    <w:basedOn w:val="Normal"/>
    <w:semiHidden/>
    <w:rsid w:val="0014134E"/>
    <w:rPr>
      <w:rFonts w:ascii="MS Shell Dlg" w:hAnsi="MS Shell Dlg" w:cs="MS Shell Dlg"/>
      <w:sz w:val="16"/>
      <w:szCs w:val="16"/>
    </w:rPr>
  </w:style>
  <w:style w:type="character" w:styleId="Emphasis">
    <w:name w:val="Emphasis"/>
    <w:qFormat/>
    <w:rsid w:val="0014134E"/>
    <w:rPr>
      <w:i/>
      <w:iCs/>
    </w:rPr>
  </w:style>
  <w:style w:type="character" w:styleId="CommentReference">
    <w:name w:val="annotation reference"/>
    <w:rsid w:val="0079504A"/>
    <w:rPr>
      <w:sz w:val="16"/>
      <w:szCs w:val="16"/>
    </w:rPr>
  </w:style>
  <w:style w:type="paragraph" w:styleId="CommentText">
    <w:name w:val="annotation text"/>
    <w:basedOn w:val="Normal"/>
    <w:link w:val="CommentTextChar"/>
    <w:rsid w:val="0079504A"/>
    <w:pPr>
      <w:spacing w:line="300" w:lineRule="atLeast"/>
    </w:pPr>
    <w:rPr>
      <w:rFonts w:ascii="Arial" w:eastAsia="Times New Roman" w:hAnsi="Arial"/>
      <w:sz w:val="20"/>
      <w:lang w:eastAsia="en-GB"/>
    </w:rPr>
  </w:style>
  <w:style w:type="character" w:customStyle="1" w:styleId="CommentTextChar">
    <w:name w:val="Comment Text Char"/>
    <w:link w:val="CommentText"/>
    <w:rsid w:val="0079504A"/>
    <w:rPr>
      <w:rFonts w:ascii="Arial" w:eastAsia="Times New Roman" w:hAnsi="Arial"/>
    </w:rPr>
  </w:style>
  <w:style w:type="paragraph" w:styleId="Header">
    <w:name w:val="header"/>
    <w:basedOn w:val="Normal"/>
    <w:link w:val="HeaderChar"/>
    <w:rsid w:val="00DD0DDD"/>
    <w:pPr>
      <w:tabs>
        <w:tab w:val="center" w:pos="4513"/>
        <w:tab w:val="right" w:pos="9026"/>
      </w:tabs>
    </w:pPr>
  </w:style>
  <w:style w:type="character" w:customStyle="1" w:styleId="HeaderChar">
    <w:name w:val="Header Char"/>
    <w:basedOn w:val="DefaultParagraphFont"/>
    <w:link w:val="Header"/>
    <w:rsid w:val="00DD0DDD"/>
    <w:rPr>
      <w:sz w:val="24"/>
      <w:lang w:eastAsia="en-US"/>
    </w:rPr>
  </w:style>
  <w:style w:type="paragraph" w:styleId="Footer">
    <w:name w:val="footer"/>
    <w:basedOn w:val="Normal"/>
    <w:link w:val="FooterChar"/>
    <w:rsid w:val="00DD0DDD"/>
    <w:pPr>
      <w:tabs>
        <w:tab w:val="center" w:pos="4513"/>
        <w:tab w:val="right" w:pos="9026"/>
      </w:tabs>
    </w:pPr>
  </w:style>
  <w:style w:type="character" w:customStyle="1" w:styleId="FooterChar">
    <w:name w:val="Footer Char"/>
    <w:basedOn w:val="DefaultParagraphFont"/>
    <w:link w:val="Footer"/>
    <w:rsid w:val="00DD0DDD"/>
    <w:rPr>
      <w:sz w:val="24"/>
      <w:lang w:eastAsia="en-US"/>
    </w:rPr>
  </w:style>
  <w:style w:type="paragraph" w:styleId="ListParagraph">
    <w:name w:val="List Paragraph"/>
    <w:basedOn w:val="Normal"/>
    <w:uiPriority w:val="34"/>
    <w:qFormat/>
    <w:rsid w:val="00954D5F"/>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B288D"/>
    <w:rPr>
      <w:sz w:val="24"/>
      <w:lang w:eastAsia="en-US"/>
    </w:rPr>
  </w:style>
  <w:style w:type="paragraph" w:styleId="CommentSubject">
    <w:name w:val="annotation subject"/>
    <w:basedOn w:val="CommentText"/>
    <w:next w:val="CommentText"/>
    <w:link w:val="CommentSubjectChar"/>
    <w:semiHidden/>
    <w:unhideWhenUsed/>
    <w:rsid w:val="003F2A06"/>
    <w:pPr>
      <w:spacing w:line="240" w:lineRule="auto"/>
    </w:pPr>
    <w:rPr>
      <w:rFonts w:ascii="Times" w:eastAsia="Times" w:hAnsi="Times"/>
      <w:b/>
      <w:bCs/>
      <w:lang w:eastAsia="en-US"/>
    </w:rPr>
  </w:style>
  <w:style w:type="character" w:customStyle="1" w:styleId="CommentSubjectChar">
    <w:name w:val="Comment Subject Char"/>
    <w:basedOn w:val="CommentTextChar"/>
    <w:link w:val="CommentSubject"/>
    <w:semiHidden/>
    <w:rsid w:val="003F2A06"/>
    <w:rPr>
      <w:rFonts w:ascii="Arial" w:eastAsia="Times New Roman" w:hAnsi="Arial"/>
      <w:b/>
      <w:bCs/>
      <w:lang w:eastAsia="en-US"/>
    </w:rPr>
  </w:style>
  <w:style w:type="character" w:styleId="Hyperlink">
    <w:name w:val="Hyperlink"/>
    <w:basedOn w:val="DefaultParagraphFont"/>
    <w:unhideWhenUsed/>
    <w:rsid w:val="00E9171A"/>
    <w:rPr>
      <w:color w:val="0000FF" w:themeColor="hyperlink"/>
      <w:u w:val="single"/>
    </w:rPr>
  </w:style>
  <w:style w:type="character" w:styleId="UnresolvedMention">
    <w:name w:val="Unresolved Mention"/>
    <w:basedOn w:val="DefaultParagraphFont"/>
    <w:uiPriority w:val="99"/>
    <w:semiHidden/>
    <w:unhideWhenUsed/>
    <w:rsid w:val="00E91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6100">
      <w:bodyDiv w:val="1"/>
      <w:marLeft w:val="0"/>
      <w:marRight w:val="0"/>
      <w:marTop w:val="0"/>
      <w:marBottom w:val="0"/>
      <w:divBdr>
        <w:top w:val="none" w:sz="0" w:space="0" w:color="auto"/>
        <w:left w:val="none" w:sz="0" w:space="0" w:color="auto"/>
        <w:bottom w:val="none" w:sz="0" w:space="0" w:color="auto"/>
        <w:right w:val="none" w:sz="0" w:space="0" w:color="auto"/>
      </w:divBdr>
      <w:divsChild>
        <w:div w:id="627859466">
          <w:marLeft w:val="0"/>
          <w:marRight w:val="0"/>
          <w:marTop w:val="0"/>
          <w:marBottom w:val="0"/>
          <w:divBdr>
            <w:top w:val="none" w:sz="0" w:space="0" w:color="auto"/>
            <w:left w:val="none" w:sz="0" w:space="0" w:color="auto"/>
            <w:bottom w:val="none" w:sz="0" w:space="0" w:color="auto"/>
            <w:right w:val="none" w:sz="0" w:space="0" w:color="auto"/>
          </w:divBdr>
          <w:divsChild>
            <w:div w:id="1252202355">
              <w:marLeft w:val="0"/>
              <w:marRight w:val="0"/>
              <w:marTop w:val="0"/>
              <w:marBottom w:val="0"/>
              <w:divBdr>
                <w:top w:val="none" w:sz="0" w:space="0" w:color="auto"/>
                <w:left w:val="none" w:sz="0" w:space="0" w:color="auto"/>
                <w:bottom w:val="none" w:sz="0" w:space="0" w:color="auto"/>
                <w:right w:val="none" w:sz="0" w:space="0" w:color="auto"/>
              </w:divBdr>
              <w:divsChild>
                <w:div w:id="1904287591">
                  <w:marLeft w:val="0"/>
                  <w:marRight w:val="0"/>
                  <w:marTop w:val="0"/>
                  <w:marBottom w:val="0"/>
                  <w:divBdr>
                    <w:top w:val="none" w:sz="0" w:space="0" w:color="auto"/>
                    <w:left w:val="none" w:sz="0" w:space="0" w:color="auto"/>
                    <w:bottom w:val="none" w:sz="0" w:space="0" w:color="auto"/>
                    <w:right w:val="none" w:sz="0" w:space="0" w:color="auto"/>
                  </w:divBdr>
                  <w:divsChild>
                    <w:div w:id="195041695">
                      <w:marLeft w:val="0"/>
                      <w:marRight w:val="0"/>
                      <w:marTop w:val="0"/>
                      <w:marBottom w:val="0"/>
                      <w:divBdr>
                        <w:top w:val="none" w:sz="0" w:space="0" w:color="auto"/>
                        <w:left w:val="none" w:sz="0" w:space="0" w:color="auto"/>
                        <w:bottom w:val="none" w:sz="0" w:space="0" w:color="auto"/>
                        <w:right w:val="none" w:sz="0" w:space="0" w:color="auto"/>
                      </w:divBdr>
                      <w:divsChild>
                        <w:div w:id="20126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946338">
      <w:bodyDiv w:val="1"/>
      <w:marLeft w:val="0"/>
      <w:marRight w:val="0"/>
      <w:marTop w:val="0"/>
      <w:marBottom w:val="0"/>
      <w:divBdr>
        <w:top w:val="none" w:sz="0" w:space="0" w:color="auto"/>
        <w:left w:val="none" w:sz="0" w:space="0" w:color="auto"/>
        <w:bottom w:val="none" w:sz="0" w:space="0" w:color="auto"/>
        <w:right w:val="none" w:sz="0" w:space="0" w:color="auto"/>
      </w:divBdr>
      <w:divsChild>
        <w:div w:id="277681314">
          <w:marLeft w:val="0"/>
          <w:marRight w:val="0"/>
          <w:marTop w:val="0"/>
          <w:marBottom w:val="0"/>
          <w:divBdr>
            <w:top w:val="none" w:sz="0" w:space="0" w:color="auto"/>
            <w:left w:val="none" w:sz="0" w:space="0" w:color="auto"/>
            <w:bottom w:val="none" w:sz="0" w:space="0" w:color="auto"/>
            <w:right w:val="none" w:sz="0" w:space="0" w:color="auto"/>
          </w:divBdr>
          <w:divsChild>
            <w:div w:id="1543857309">
              <w:marLeft w:val="0"/>
              <w:marRight w:val="0"/>
              <w:marTop w:val="0"/>
              <w:marBottom w:val="0"/>
              <w:divBdr>
                <w:top w:val="none" w:sz="0" w:space="0" w:color="auto"/>
                <w:left w:val="none" w:sz="0" w:space="0" w:color="auto"/>
                <w:bottom w:val="none" w:sz="0" w:space="0" w:color="auto"/>
                <w:right w:val="none" w:sz="0" w:space="0" w:color="auto"/>
              </w:divBdr>
              <w:divsChild>
                <w:div w:id="598298679">
                  <w:marLeft w:val="0"/>
                  <w:marRight w:val="0"/>
                  <w:marTop w:val="0"/>
                  <w:marBottom w:val="0"/>
                  <w:divBdr>
                    <w:top w:val="none" w:sz="0" w:space="0" w:color="auto"/>
                    <w:left w:val="none" w:sz="0" w:space="0" w:color="auto"/>
                    <w:bottom w:val="none" w:sz="0" w:space="0" w:color="auto"/>
                    <w:right w:val="none" w:sz="0" w:space="0" w:color="auto"/>
                  </w:divBdr>
                  <w:divsChild>
                    <w:div w:id="1494107769">
                      <w:marLeft w:val="0"/>
                      <w:marRight w:val="0"/>
                      <w:marTop w:val="0"/>
                      <w:marBottom w:val="0"/>
                      <w:divBdr>
                        <w:top w:val="none" w:sz="0" w:space="0" w:color="auto"/>
                        <w:left w:val="none" w:sz="0" w:space="0" w:color="auto"/>
                        <w:bottom w:val="none" w:sz="0" w:space="0" w:color="auto"/>
                        <w:right w:val="none" w:sz="0" w:space="0" w:color="auto"/>
                      </w:divBdr>
                      <w:divsChild>
                        <w:div w:id="263656465">
                          <w:marLeft w:val="0"/>
                          <w:marRight w:val="0"/>
                          <w:marTop w:val="0"/>
                          <w:marBottom w:val="0"/>
                          <w:divBdr>
                            <w:top w:val="none" w:sz="0" w:space="0" w:color="auto"/>
                            <w:left w:val="none" w:sz="0" w:space="0" w:color="auto"/>
                            <w:bottom w:val="none" w:sz="0" w:space="0" w:color="auto"/>
                            <w:right w:val="none" w:sz="0" w:space="0" w:color="auto"/>
                          </w:divBdr>
                          <w:divsChild>
                            <w:div w:id="13462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787874">
      <w:bodyDiv w:val="1"/>
      <w:marLeft w:val="0"/>
      <w:marRight w:val="0"/>
      <w:marTop w:val="0"/>
      <w:marBottom w:val="0"/>
      <w:divBdr>
        <w:top w:val="none" w:sz="0" w:space="0" w:color="auto"/>
        <w:left w:val="none" w:sz="0" w:space="0" w:color="auto"/>
        <w:bottom w:val="none" w:sz="0" w:space="0" w:color="auto"/>
        <w:right w:val="none" w:sz="0" w:space="0" w:color="auto"/>
      </w:divBdr>
      <w:divsChild>
        <w:div w:id="1424063968">
          <w:marLeft w:val="0"/>
          <w:marRight w:val="0"/>
          <w:marTop w:val="0"/>
          <w:marBottom w:val="0"/>
          <w:divBdr>
            <w:top w:val="none" w:sz="0" w:space="0" w:color="auto"/>
            <w:left w:val="none" w:sz="0" w:space="0" w:color="auto"/>
            <w:bottom w:val="none" w:sz="0" w:space="0" w:color="auto"/>
            <w:right w:val="none" w:sz="0" w:space="0" w:color="auto"/>
          </w:divBdr>
          <w:divsChild>
            <w:div w:id="747190909">
              <w:marLeft w:val="0"/>
              <w:marRight w:val="0"/>
              <w:marTop w:val="0"/>
              <w:marBottom w:val="0"/>
              <w:divBdr>
                <w:top w:val="none" w:sz="0" w:space="0" w:color="auto"/>
                <w:left w:val="none" w:sz="0" w:space="0" w:color="auto"/>
                <w:bottom w:val="none" w:sz="0" w:space="0" w:color="auto"/>
                <w:right w:val="none" w:sz="0" w:space="0" w:color="auto"/>
              </w:divBdr>
              <w:divsChild>
                <w:div w:id="869993330">
                  <w:marLeft w:val="0"/>
                  <w:marRight w:val="0"/>
                  <w:marTop w:val="0"/>
                  <w:marBottom w:val="0"/>
                  <w:divBdr>
                    <w:top w:val="none" w:sz="0" w:space="0" w:color="auto"/>
                    <w:left w:val="none" w:sz="0" w:space="0" w:color="auto"/>
                    <w:bottom w:val="none" w:sz="0" w:space="0" w:color="auto"/>
                    <w:right w:val="none" w:sz="0" w:space="0" w:color="auto"/>
                  </w:divBdr>
                  <w:divsChild>
                    <w:div w:id="807821467">
                      <w:marLeft w:val="0"/>
                      <w:marRight w:val="0"/>
                      <w:marTop w:val="0"/>
                      <w:marBottom w:val="0"/>
                      <w:divBdr>
                        <w:top w:val="none" w:sz="0" w:space="0" w:color="auto"/>
                        <w:left w:val="none" w:sz="0" w:space="0" w:color="auto"/>
                        <w:bottom w:val="none" w:sz="0" w:space="0" w:color="auto"/>
                        <w:right w:val="none" w:sz="0" w:space="0" w:color="auto"/>
                      </w:divBdr>
                      <w:divsChild>
                        <w:div w:id="92788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718522">
      <w:bodyDiv w:val="1"/>
      <w:marLeft w:val="0"/>
      <w:marRight w:val="0"/>
      <w:marTop w:val="0"/>
      <w:marBottom w:val="0"/>
      <w:divBdr>
        <w:top w:val="none" w:sz="0" w:space="0" w:color="auto"/>
        <w:left w:val="none" w:sz="0" w:space="0" w:color="auto"/>
        <w:bottom w:val="none" w:sz="0" w:space="0" w:color="auto"/>
        <w:right w:val="none" w:sz="0" w:space="0" w:color="auto"/>
      </w:divBdr>
      <w:divsChild>
        <w:div w:id="1052853631">
          <w:marLeft w:val="0"/>
          <w:marRight w:val="0"/>
          <w:marTop w:val="0"/>
          <w:marBottom w:val="0"/>
          <w:divBdr>
            <w:top w:val="none" w:sz="0" w:space="0" w:color="auto"/>
            <w:left w:val="none" w:sz="0" w:space="0" w:color="auto"/>
            <w:bottom w:val="none" w:sz="0" w:space="0" w:color="auto"/>
            <w:right w:val="none" w:sz="0" w:space="0" w:color="auto"/>
          </w:divBdr>
          <w:divsChild>
            <w:div w:id="46490519">
              <w:marLeft w:val="0"/>
              <w:marRight w:val="0"/>
              <w:marTop w:val="0"/>
              <w:marBottom w:val="0"/>
              <w:divBdr>
                <w:top w:val="none" w:sz="0" w:space="0" w:color="auto"/>
                <w:left w:val="none" w:sz="0" w:space="0" w:color="auto"/>
                <w:bottom w:val="none" w:sz="0" w:space="0" w:color="auto"/>
                <w:right w:val="none" w:sz="0" w:space="0" w:color="auto"/>
              </w:divBdr>
              <w:divsChild>
                <w:div w:id="389840668">
                  <w:marLeft w:val="0"/>
                  <w:marRight w:val="0"/>
                  <w:marTop w:val="0"/>
                  <w:marBottom w:val="0"/>
                  <w:divBdr>
                    <w:top w:val="none" w:sz="0" w:space="0" w:color="auto"/>
                    <w:left w:val="none" w:sz="0" w:space="0" w:color="auto"/>
                    <w:bottom w:val="none" w:sz="0" w:space="0" w:color="auto"/>
                    <w:right w:val="none" w:sz="0" w:space="0" w:color="auto"/>
                  </w:divBdr>
                  <w:divsChild>
                    <w:div w:id="358312828">
                      <w:marLeft w:val="0"/>
                      <w:marRight w:val="0"/>
                      <w:marTop w:val="0"/>
                      <w:marBottom w:val="0"/>
                      <w:divBdr>
                        <w:top w:val="none" w:sz="0" w:space="0" w:color="auto"/>
                        <w:left w:val="none" w:sz="0" w:space="0" w:color="auto"/>
                        <w:bottom w:val="none" w:sz="0" w:space="0" w:color="auto"/>
                        <w:right w:val="none" w:sz="0" w:space="0" w:color="auto"/>
                      </w:divBdr>
                      <w:divsChild>
                        <w:div w:id="112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47622">
      <w:bodyDiv w:val="1"/>
      <w:marLeft w:val="0"/>
      <w:marRight w:val="0"/>
      <w:marTop w:val="0"/>
      <w:marBottom w:val="0"/>
      <w:divBdr>
        <w:top w:val="none" w:sz="0" w:space="0" w:color="auto"/>
        <w:left w:val="none" w:sz="0" w:space="0" w:color="auto"/>
        <w:bottom w:val="none" w:sz="0" w:space="0" w:color="auto"/>
        <w:right w:val="none" w:sz="0" w:space="0" w:color="auto"/>
      </w:divBdr>
    </w:div>
    <w:div w:id="1572692985">
      <w:bodyDiv w:val="1"/>
      <w:marLeft w:val="0"/>
      <w:marRight w:val="0"/>
      <w:marTop w:val="0"/>
      <w:marBottom w:val="0"/>
      <w:divBdr>
        <w:top w:val="none" w:sz="0" w:space="0" w:color="auto"/>
        <w:left w:val="none" w:sz="0" w:space="0" w:color="auto"/>
        <w:bottom w:val="none" w:sz="0" w:space="0" w:color="auto"/>
        <w:right w:val="none" w:sz="0" w:space="0" w:color="auto"/>
      </w:divBdr>
    </w:div>
    <w:div w:id="1798527604">
      <w:bodyDiv w:val="1"/>
      <w:marLeft w:val="0"/>
      <w:marRight w:val="0"/>
      <w:marTop w:val="0"/>
      <w:marBottom w:val="0"/>
      <w:divBdr>
        <w:top w:val="none" w:sz="0" w:space="0" w:color="auto"/>
        <w:left w:val="none" w:sz="0" w:space="0" w:color="auto"/>
        <w:bottom w:val="none" w:sz="0" w:space="0" w:color="auto"/>
        <w:right w:val="none" w:sz="0" w:space="0" w:color="auto"/>
      </w:divBdr>
      <w:divsChild>
        <w:div w:id="2016567539">
          <w:marLeft w:val="0"/>
          <w:marRight w:val="0"/>
          <w:marTop w:val="0"/>
          <w:marBottom w:val="0"/>
          <w:divBdr>
            <w:top w:val="none" w:sz="0" w:space="0" w:color="auto"/>
            <w:left w:val="none" w:sz="0" w:space="0" w:color="auto"/>
            <w:bottom w:val="none" w:sz="0" w:space="0" w:color="auto"/>
            <w:right w:val="none" w:sz="0" w:space="0" w:color="auto"/>
          </w:divBdr>
          <w:divsChild>
            <w:div w:id="455219218">
              <w:marLeft w:val="0"/>
              <w:marRight w:val="0"/>
              <w:marTop w:val="0"/>
              <w:marBottom w:val="0"/>
              <w:divBdr>
                <w:top w:val="none" w:sz="0" w:space="0" w:color="auto"/>
                <w:left w:val="none" w:sz="0" w:space="0" w:color="auto"/>
                <w:bottom w:val="none" w:sz="0" w:space="0" w:color="auto"/>
                <w:right w:val="none" w:sz="0" w:space="0" w:color="auto"/>
              </w:divBdr>
              <w:divsChild>
                <w:div w:id="2043091290">
                  <w:marLeft w:val="0"/>
                  <w:marRight w:val="0"/>
                  <w:marTop w:val="0"/>
                  <w:marBottom w:val="0"/>
                  <w:divBdr>
                    <w:top w:val="none" w:sz="0" w:space="0" w:color="auto"/>
                    <w:left w:val="none" w:sz="0" w:space="0" w:color="auto"/>
                    <w:bottom w:val="none" w:sz="0" w:space="0" w:color="auto"/>
                    <w:right w:val="none" w:sz="0" w:space="0" w:color="auto"/>
                  </w:divBdr>
                  <w:divsChild>
                    <w:div w:id="2106342257">
                      <w:marLeft w:val="0"/>
                      <w:marRight w:val="0"/>
                      <w:marTop w:val="0"/>
                      <w:marBottom w:val="0"/>
                      <w:divBdr>
                        <w:top w:val="none" w:sz="0" w:space="0" w:color="auto"/>
                        <w:left w:val="none" w:sz="0" w:space="0" w:color="auto"/>
                        <w:bottom w:val="none" w:sz="0" w:space="0" w:color="auto"/>
                        <w:right w:val="none" w:sz="0" w:space="0" w:color="auto"/>
                      </w:divBdr>
                      <w:divsChild>
                        <w:div w:id="13707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402574">
      <w:bodyDiv w:val="1"/>
      <w:marLeft w:val="0"/>
      <w:marRight w:val="0"/>
      <w:marTop w:val="0"/>
      <w:marBottom w:val="0"/>
      <w:divBdr>
        <w:top w:val="none" w:sz="0" w:space="0" w:color="auto"/>
        <w:left w:val="none" w:sz="0" w:space="0" w:color="auto"/>
        <w:bottom w:val="none" w:sz="0" w:space="0" w:color="auto"/>
        <w:right w:val="none" w:sz="0" w:space="0" w:color="auto"/>
      </w:divBdr>
      <w:divsChild>
        <w:div w:id="1455829512">
          <w:marLeft w:val="0"/>
          <w:marRight w:val="0"/>
          <w:marTop w:val="0"/>
          <w:marBottom w:val="0"/>
          <w:divBdr>
            <w:top w:val="none" w:sz="0" w:space="0" w:color="auto"/>
            <w:left w:val="none" w:sz="0" w:space="0" w:color="auto"/>
            <w:bottom w:val="none" w:sz="0" w:space="0" w:color="auto"/>
            <w:right w:val="none" w:sz="0" w:space="0" w:color="auto"/>
          </w:divBdr>
          <w:divsChild>
            <w:div w:id="294531371">
              <w:marLeft w:val="0"/>
              <w:marRight w:val="0"/>
              <w:marTop w:val="0"/>
              <w:marBottom w:val="0"/>
              <w:divBdr>
                <w:top w:val="none" w:sz="0" w:space="0" w:color="auto"/>
                <w:left w:val="none" w:sz="0" w:space="0" w:color="auto"/>
                <w:bottom w:val="none" w:sz="0" w:space="0" w:color="auto"/>
                <w:right w:val="none" w:sz="0" w:space="0" w:color="auto"/>
              </w:divBdr>
              <w:divsChild>
                <w:div w:id="118962230">
                  <w:marLeft w:val="0"/>
                  <w:marRight w:val="0"/>
                  <w:marTop w:val="0"/>
                  <w:marBottom w:val="0"/>
                  <w:divBdr>
                    <w:top w:val="none" w:sz="0" w:space="0" w:color="auto"/>
                    <w:left w:val="none" w:sz="0" w:space="0" w:color="auto"/>
                    <w:bottom w:val="none" w:sz="0" w:space="0" w:color="auto"/>
                    <w:right w:val="none" w:sz="0" w:space="0" w:color="auto"/>
                  </w:divBdr>
                  <w:divsChild>
                    <w:div w:id="160702553">
                      <w:marLeft w:val="0"/>
                      <w:marRight w:val="0"/>
                      <w:marTop w:val="0"/>
                      <w:marBottom w:val="0"/>
                      <w:divBdr>
                        <w:top w:val="none" w:sz="0" w:space="0" w:color="auto"/>
                        <w:left w:val="none" w:sz="0" w:space="0" w:color="auto"/>
                        <w:bottom w:val="none" w:sz="0" w:space="0" w:color="auto"/>
                        <w:right w:val="none" w:sz="0" w:space="0" w:color="auto"/>
                      </w:divBdr>
                      <w:divsChild>
                        <w:div w:id="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charity-trustee-whats-involv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tionaltrust.org.uk/our-policies/privacy"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4ABD8CAA-C409-4647-8C16-4106E895421C}">
    <t:Anchor>
      <t:Comment id="713295995"/>
    </t:Anchor>
    <t:History>
      <t:Event id="{808C624B-BEBD-4B9F-BF60-A0295462B849}" time="2023-02-07T13:56:43.475Z">
        <t:Attribution userId="S::lucy.bickley@nationaltrust.org.uk::2bc0a642-46ae-4d48-bfb1-8293fed14ecc" userProvider="AD" userName="Bickley, Lucy"/>
        <t:Anchor>
          <t:Comment id="713295995"/>
        </t:Anchor>
        <t:Create/>
      </t:Event>
      <t:Event id="{306FEF17-BB47-4716-AC5D-3AF529AEFA58}" time="2023-02-07T13:56:43.475Z">
        <t:Attribution userId="S::lucy.bickley@nationaltrust.org.uk::2bc0a642-46ae-4d48-bfb1-8293fed14ecc" userProvider="AD" userName="Bickley, Lucy"/>
        <t:Anchor>
          <t:Comment id="713295995"/>
        </t:Anchor>
        <t:Assign userId="S::martyn.dangerfield@nationaltrust.org.uk::b5c24015-43ac-4af8-86a1-9e2afe51379f" userProvider="AD" userName="Dangerfield, Martyn"/>
      </t:Event>
      <t:Event id="{EE3B8430-286E-463E-8FD9-764FAD8F5419}" time="2023-02-07T13:56:43.475Z">
        <t:Attribution userId="S::lucy.bickley@nationaltrust.org.uk::2bc0a642-46ae-4d48-bfb1-8293fed14ecc" userProvider="AD" userName="Bickley, Lucy"/>
        <t:Anchor>
          <t:Comment id="713295995"/>
        </t:Anchor>
        <t:SetTitle title="@Dangerfield, Martyn would it be possible for us to change this to say 'choose one option'. We'd like to be more accurate in attributing applications to channels, and it blurs those lines if people can choose multip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4c1594-a7fd-43bf-8f87-fe21d6621adf" xsi:nil="true"/>
    <lcf76f155ced4ddcb4097134ff3c332f xmlns="4a8d2f81-030b-4fe7-a631-17214f03ae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8095DD5756DB43AB4CA4194F2F3971" ma:contentTypeVersion="20" ma:contentTypeDescription="Create a new document." ma:contentTypeScope="" ma:versionID="ceb25a9e617846a74a3700bd3ec03ba1">
  <xsd:schema xmlns:xsd="http://www.w3.org/2001/XMLSchema" xmlns:xs="http://www.w3.org/2001/XMLSchema" xmlns:p="http://schemas.microsoft.com/office/2006/metadata/properties" xmlns:ns2="4a8d2f81-030b-4fe7-a631-17214f03ae4e" xmlns:ns3="93b05c87-7de4-4d88-9598-8f64d2170e55" xmlns:ns4="f84c1594-a7fd-43bf-8f87-fe21d6621adf" targetNamespace="http://schemas.microsoft.com/office/2006/metadata/properties" ma:root="true" ma:fieldsID="aff7bbf95fc83fdffdf710268e59ad1b" ns2:_="" ns3:_="" ns4:_="">
    <xsd:import namespace="4a8d2f81-030b-4fe7-a631-17214f03ae4e"/>
    <xsd:import namespace="93b05c87-7de4-4d88-9598-8f64d2170e55"/>
    <xsd:import namespace="f84c1594-a7fd-43bf-8f87-fe21d6621a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d2f81-030b-4fe7-a631-17214f03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696f85-8951-4fae-835c-70d7dd3e67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05c87-7de4-4d88-9598-8f64d2170e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4c1594-a7fd-43bf-8f87-fe21d6621ad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de4b44-bde9-4d10-972b-0c1cbe8b3eb0}" ma:internalName="TaxCatchAll" ma:showField="CatchAllData" ma:web="93b05c87-7de4-4d88-9598-8f64d2170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9696f85-8951-4fae-835c-70d7dd3e6798" ContentTypeId="0x0101" PreviousValue="false"/>
</file>

<file path=customXml/itemProps1.xml><?xml version="1.0" encoding="utf-8"?>
<ds:datastoreItem xmlns:ds="http://schemas.openxmlformats.org/officeDocument/2006/customXml" ds:itemID="{4478B44B-54DC-4209-8F87-FA9FE00811EB}">
  <ds:schemaRefs>
    <ds:schemaRef ds:uri="http://schemas.microsoft.com/sharepoint/v3/contenttype/forms"/>
  </ds:schemaRefs>
</ds:datastoreItem>
</file>

<file path=customXml/itemProps2.xml><?xml version="1.0" encoding="utf-8"?>
<ds:datastoreItem xmlns:ds="http://schemas.openxmlformats.org/officeDocument/2006/customXml" ds:itemID="{4FC865D5-D455-4A59-B382-9F4628055A73}">
  <ds:schemaRefs>
    <ds:schemaRef ds:uri="http://schemas.microsoft.com/office/2006/metadata/properties"/>
    <ds:schemaRef ds:uri="http://schemas.microsoft.com/office/infopath/2007/PartnerControls"/>
    <ds:schemaRef ds:uri="f84c1594-a7fd-43bf-8f87-fe21d6621adf"/>
    <ds:schemaRef ds:uri="4a8d2f81-030b-4fe7-a631-17214f03ae4e"/>
  </ds:schemaRefs>
</ds:datastoreItem>
</file>

<file path=customXml/itemProps3.xml><?xml version="1.0" encoding="utf-8"?>
<ds:datastoreItem xmlns:ds="http://schemas.openxmlformats.org/officeDocument/2006/customXml" ds:itemID="{9C2423E0-E824-4F47-BF5D-8160C279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d2f81-030b-4fe7-a631-17214f03ae4e"/>
    <ds:schemaRef ds:uri="93b05c87-7de4-4d88-9598-8f64d2170e55"/>
    <ds:schemaRef ds:uri="f84c1594-a7fd-43bf-8f87-fe21d6621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593DB7-715A-4A9E-B5B7-591AA8FF7C8C}">
  <ds:schemaRefs>
    <ds:schemaRef ds:uri="Microsoft.SharePoint.Taxonomy.ContentTypeSync"/>
  </ds:schemaRefs>
</ds:datastoreItem>
</file>

<file path=docMetadata/LabelInfo.xml><?xml version="1.0" encoding="utf-8"?>
<clbl:labelList xmlns:clbl="http://schemas.microsoft.com/office/2020/mipLabelMetadata">
  <clbl:label id="{d2533503-5261-4c8f-9717-e86246bfbd37}" enabled="1" method="Standard" siteId="{0fba79b9-6423-460d-88ef-f9c3d4ca2e9f}" removed="0"/>
</clbl:labelList>
</file>

<file path=docProps/app.xml><?xml version="1.0" encoding="utf-8"?>
<Properties xmlns="http://schemas.openxmlformats.org/officeDocument/2006/extended-properties" xmlns:vt="http://schemas.openxmlformats.org/officeDocument/2006/docPropsVTypes">
  <Template>Normal</Template>
  <TotalTime>149</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National Trust</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QAG</dc:creator>
  <cp:lastModifiedBy>Dangerfield, Martyn</cp:lastModifiedBy>
  <cp:revision>90</cp:revision>
  <cp:lastPrinted>2018-02-19T12:22:00Z</cp:lastPrinted>
  <dcterms:created xsi:type="dcterms:W3CDTF">2023-11-27T15:40:00Z</dcterms:created>
  <dcterms:modified xsi:type="dcterms:W3CDTF">2024-02-20T14:43:00Z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0x010100908095DD5756DB43AB4CA4194F2F3971</vt:lpwstr>
  </property>
  <property fmtid="{D5CDD505-2E9C-101B-9397-08002B2CF9AE}" pid="3" name="MediaServiceImageTags">
    <vt:lpwstr/>
  </property>
</Properties>
</file>